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5D75" w14:textId="77777777" w:rsidR="008C0129" w:rsidRDefault="008C0129">
      <w:pPr>
        <w:shd w:val="clear" w:color="auto" w:fill="FFFFFF"/>
        <w:jc w:val="center"/>
        <w:rPr>
          <w:rFonts w:ascii="Futura Md BT" w:hAnsi="Futura Md BT"/>
          <w:szCs w:val="22"/>
        </w:rPr>
      </w:pPr>
      <w:r>
        <w:rPr>
          <w:rFonts w:ascii="Futura Md BT" w:hAnsi="Futura Md BT" w:cs="Times New Roman"/>
          <w:color w:val="CC9900"/>
          <w:sz w:val="28"/>
        </w:rPr>
        <w:t>PRIJAVNICA ZA VINARE</w:t>
      </w:r>
    </w:p>
    <w:p w14:paraId="44495275" w14:textId="77777777" w:rsidR="008C0129" w:rsidRDefault="008C0129">
      <w:pPr>
        <w:shd w:val="clear" w:color="auto" w:fill="FFFFFF"/>
        <w:tabs>
          <w:tab w:val="left" w:pos="426"/>
        </w:tabs>
        <w:jc w:val="center"/>
        <w:rPr>
          <w:rFonts w:ascii="Futura Md BT" w:hAnsi="Futura Md BT"/>
          <w:szCs w:val="22"/>
        </w:rPr>
      </w:pPr>
    </w:p>
    <w:p w14:paraId="4BED1D35" w14:textId="77777777" w:rsidR="008C0129" w:rsidRDefault="008C0129">
      <w:pPr>
        <w:shd w:val="clear" w:color="auto" w:fill="FFFFFF"/>
        <w:tabs>
          <w:tab w:val="left" w:pos="426"/>
        </w:tabs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sz w:val="28"/>
          <w:szCs w:val="22"/>
        </w:rPr>
        <w:t>SALON OF SPARKLING WINES</w:t>
      </w:r>
    </w:p>
    <w:p w14:paraId="628657C3" w14:textId="77777777" w:rsidR="008C0129" w:rsidRDefault="003E2FB9">
      <w:pPr>
        <w:shd w:val="clear" w:color="auto" w:fill="FFFFFF"/>
        <w:jc w:val="center"/>
        <w:rPr>
          <w:rFonts w:ascii="Futura Lt BT" w:hAnsi="Futura Lt BT"/>
          <w:bCs/>
          <w:sz w:val="40"/>
          <w:szCs w:val="40"/>
        </w:rPr>
      </w:pPr>
      <w:r>
        <w:rPr>
          <w:rFonts w:ascii="Futura Md BT" w:hAnsi="Futura Md BT"/>
          <w:bCs/>
          <w:color w:val="CC9900"/>
          <w:sz w:val="28"/>
        </w:rPr>
        <w:t>202</w:t>
      </w:r>
      <w:r w:rsidR="00AD2E65">
        <w:rPr>
          <w:rFonts w:ascii="Futura Md BT" w:hAnsi="Futura Md BT"/>
          <w:bCs/>
          <w:color w:val="CC9900"/>
          <w:sz w:val="28"/>
        </w:rPr>
        <w:t>3</w:t>
      </w:r>
    </w:p>
    <w:p w14:paraId="56E1C80D" w14:textId="77777777" w:rsidR="008C0129" w:rsidRDefault="008C0129">
      <w:pPr>
        <w:shd w:val="clear" w:color="auto" w:fill="FFFFFF"/>
        <w:jc w:val="center"/>
      </w:pPr>
      <w:r>
        <w:rPr>
          <w:rFonts w:ascii="Futura Lt BT" w:hAnsi="Futura Lt BT"/>
          <w:bCs/>
          <w:sz w:val="40"/>
          <w:szCs w:val="40"/>
        </w:rPr>
        <w:t>&amp;</w:t>
      </w:r>
    </w:p>
    <w:p w14:paraId="2EC4905D" w14:textId="77777777" w:rsidR="008C0129" w:rsidRDefault="008C0129">
      <w:pPr>
        <w:sectPr w:rsidR="008C0129">
          <w:headerReference w:type="default" r:id="rId8"/>
          <w:footerReference w:type="default" r:id="rId9"/>
          <w:pgSz w:w="11906" w:h="16838"/>
          <w:pgMar w:top="1025" w:right="1417" w:bottom="993" w:left="1417" w:header="567" w:footer="225" w:gutter="0"/>
          <w:cols w:space="708"/>
          <w:docGrid w:linePitch="360" w:charSpace="-6145"/>
        </w:sectPr>
      </w:pPr>
    </w:p>
    <w:p w14:paraId="45E2FA01" w14:textId="77777777" w:rsidR="008C0129" w:rsidRDefault="00AD2E65">
      <w:pPr>
        <w:shd w:val="clear" w:color="auto" w:fill="FFFFFF"/>
        <w:jc w:val="center"/>
        <w:rPr>
          <w:rFonts w:ascii="Futura Bk BT" w:hAnsi="Futura Bk BT"/>
          <w:bCs/>
          <w:sz w:val="28"/>
          <w:szCs w:val="28"/>
        </w:rPr>
      </w:pPr>
      <w:r>
        <w:rPr>
          <w:rFonts w:ascii="Futura Bk BT" w:hAnsi="Futura Bk BT"/>
          <w:bCs/>
          <w:sz w:val="28"/>
          <w:szCs w:val="28"/>
        </w:rPr>
        <w:lastRenderedPageBreak/>
        <w:t>6</w:t>
      </w:r>
      <w:r w:rsidR="008C0129">
        <w:rPr>
          <w:rFonts w:ascii="Futura Bk BT" w:hAnsi="Futura Bk BT"/>
          <w:bCs/>
          <w:sz w:val="28"/>
          <w:szCs w:val="28"/>
        </w:rPr>
        <w:t>. SALON PJENUŠAVIH VINA</w:t>
      </w:r>
      <w:r w:rsidR="008C0129">
        <w:rPr>
          <w:rFonts w:ascii="Futura Lt BT" w:hAnsi="Futura Lt BT"/>
          <w:bCs/>
          <w:sz w:val="28"/>
          <w:szCs w:val="28"/>
        </w:rPr>
        <w:t xml:space="preserve"> </w:t>
      </w:r>
      <w:r w:rsidR="008C0129">
        <w:rPr>
          <w:rFonts w:ascii="Futura Bk BT" w:hAnsi="Futura Bk BT"/>
          <w:bCs/>
          <w:color w:val="CC9900"/>
          <w:sz w:val="28"/>
          <w:szCs w:val="28"/>
        </w:rPr>
        <w:t>ZAGREB</w:t>
      </w:r>
    </w:p>
    <w:p w14:paraId="2F9DD760" w14:textId="77777777" w:rsidR="008C0129" w:rsidRDefault="00AD2E65">
      <w:pPr>
        <w:pStyle w:val="ListParagraph"/>
        <w:shd w:val="clear" w:color="auto" w:fill="FFFFFF"/>
        <w:ind w:left="0"/>
        <w:jc w:val="center"/>
        <w:rPr>
          <w:rFonts w:ascii="Futura Bk BT" w:hAnsi="Futura Bk BT"/>
          <w:bCs/>
          <w:sz w:val="28"/>
          <w:szCs w:val="28"/>
        </w:rPr>
      </w:pPr>
      <w:r>
        <w:rPr>
          <w:rFonts w:ascii="Futura Bk BT" w:hAnsi="Futura Bk BT"/>
          <w:bCs/>
          <w:sz w:val="28"/>
          <w:szCs w:val="28"/>
        </w:rPr>
        <w:t>2</w:t>
      </w:r>
      <w:r w:rsidR="00B27F0D">
        <w:rPr>
          <w:rFonts w:ascii="Futura Bk BT" w:hAnsi="Futura Bk BT"/>
          <w:bCs/>
          <w:sz w:val="28"/>
          <w:szCs w:val="28"/>
        </w:rPr>
        <w:t>.</w:t>
      </w:r>
      <w:r>
        <w:rPr>
          <w:rFonts w:ascii="Futura Bk BT" w:hAnsi="Futura Bk BT"/>
          <w:bCs/>
          <w:sz w:val="28"/>
          <w:szCs w:val="28"/>
        </w:rPr>
        <w:t xml:space="preserve"> lipanj</w:t>
      </w:r>
      <w:r w:rsidR="00B27F0D">
        <w:rPr>
          <w:rFonts w:ascii="Futura Bk BT" w:hAnsi="Futura Bk BT"/>
          <w:bCs/>
          <w:sz w:val="28"/>
          <w:szCs w:val="28"/>
        </w:rPr>
        <w:t xml:space="preserve"> </w:t>
      </w:r>
      <w:r w:rsidR="003E2FB9">
        <w:rPr>
          <w:rFonts w:ascii="Futura Bk BT" w:hAnsi="Futura Bk BT"/>
          <w:bCs/>
          <w:sz w:val="28"/>
          <w:szCs w:val="28"/>
        </w:rPr>
        <w:t>202</w:t>
      </w:r>
      <w:r>
        <w:rPr>
          <w:rFonts w:ascii="Futura Bk BT" w:hAnsi="Futura Bk BT"/>
          <w:bCs/>
          <w:sz w:val="28"/>
          <w:szCs w:val="28"/>
        </w:rPr>
        <w:t>3</w:t>
      </w:r>
      <w:r w:rsidR="008C0129">
        <w:rPr>
          <w:rFonts w:ascii="Futura Bk BT" w:hAnsi="Futura Bk BT"/>
          <w:bCs/>
          <w:sz w:val="28"/>
          <w:szCs w:val="28"/>
        </w:rPr>
        <w:t>.</w:t>
      </w:r>
    </w:p>
    <w:p w14:paraId="555C3DA3" w14:textId="77777777" w:rsidR="008C0129" w:rsidRDefault="00AD2E65">
      <w:pPr>
        <w:shd w:val="clear" w:color="auto" w:fill="FFFFFF"/>
        <w:jc w:val="center"/>
        <w:rPr>
          <w:rFonts w:ascii="Futura Bk BT" w:hAnsi="Futura Bk BT"/>
          <w:bCs/>
          <w:sz w:val="28"/>
          <w:szCs w:val="28"/>
        </w:rPr>
      </w:pPr>
      <w:r>
        <w:rPr>
          <w:rFonts w:ascii="Futura Bk BT" w:hAnsi="Futura Bk BT"/>
          <w:bCs/>
          <w:sz w:val="28"/>
          <w:szCs w:val="28"/>
        </w:rPr>
        <w:lastRenderedPageBreak/>
        <w:t>9</w:t>
      </w:r>
      <w:r w:rsidR="008C0129">
        <w:rPr>
          <w:rFonts w:ascii="Futura Bk BT" w:hAnsi="Futura Bk BT"/>
          <w:bCs/>
          <w:sz w:val="28"/>
          <w:szCs w:val="28"/>
        </w:rPr>
        <w:t>. SALON PENEČIH VIN</w:t>
      </w:r>
      <w:r w:rsidR="008C0129">
        <w:rPr>
          <w:rFonts w:ascii="Futura Lt BT" w:hAnsi="Futura Lt BT"/>
          <w:bCs/>
          <w:sz w:val="28"/>
          <w:szCs w:val="28"/>
        </w:rPr>
        <w:t xml:space="preserve"> </w:t>
      </w:r>
      <w:r w:rsidR="008C0129">
        <w:rPr>
          <w:rFonts w:ascii="Futura Bk BT" w:hAnsi="Futura Bk BT"/>
          <w:bCs/>
          <w:color w:val="CC9900"/>
          <w:sz w:val="28"/>
          <w:szCs w:val="28"/>
        </w:rPr>
        <w:t>LJUBLJANA</w:t>
      </w:r>
    </w:p>
    <w:p w14:paraId="4EB58628" w14:textId="77777777" w:rsidR="008C0129" w:rsidRDefault="00AD2E65">
      <w:pPr>
        <w:shd w:val="clear" w:color="auto" w:fill="FFFFFF"/>
        <w:jc w:val="center"/>
        <w:rPr>
          <w:rFonts w:ascii="Futura Bk BT" w:hAnsi="Futura Bk BT" w:cs="Times New Roman"/>
          <w:color w:val="CC9900"/>
        </w:rPr>
        <w:sectPr w:rsidR="008C0129">
          <w:type w:val="continuous"/>
          <w:pgSz w:w="11906" w:h="16838"/>
          <w:pgMar w:top="1025" w:right="1417" w:bottom="993" w:left="1417" w:header="567" w:footer="225" w:gutter="0"/>
          <w:cols w:num="2" w:space="708"/>
          <w:docGrid w:linePitch="360" w:charSpace="-6145"/>
        </w:sectPr>
      </w:pPr>
      <w:r>
        <w:rPr>
          <w:rFonts w:ascii="Futura Bk BT" w:hAnsi="Futura Bk BT"/>
          <w:bCs/>
          <w:sz w:val="28"/>
          <w:szCs w:val="28"/>
        </w:rPr>
        <w:t>9. lipanj</w:t>
      </w:r>
      <w:r w:rsidR="00B27F0D">
        <w:rPr>
          <w:rFonts w:ascii="Futura Bk BT" w:hAnsi="Futura Bk BT"/>
          <w:bCs/>
          <w:sz w:val="28"/>
          <w:szCs w:val="28"/>
        </w:rPr>
        <w:t xml:space="preserve"> </w:t>
      </w:r>
      <w:r w:rsidR="003E2FB9">
        <w:rPr>
          <w:rFonts w:ascii="Futura Bk BT" w:hAnsi="Futura Bk BT"/>
          <w:bCs/>
          <w:sz w:val="28"/>
          <w:szCs w:val="28"/>
        </w:rPr>
        <w:t>202</w:t>
      </w:r>
      <w:r>
        <w:rPr>
          <w:rFonts w:ascii="Futura Bk BT" w:hAnsi="Futura Bk BT"/>
          <w:bCs/>
          <w:sz w:val="28"/>
          <w:szCs w:val="28"/>
        </w:rPr>
        <w:t>3</w:t>
      </w:r>
      <w:r w:rsidR="008C0129">
        <w:rPr>
          <w:rFonts w:ascii="Futura Bk BT" w:hAnsi="Futura Bk BT"/>
          <w:bCs/>
          <w:sz w:val="28"/>
          <w:szCs w:val="28"/>
        </w:rPr>
        <w:t>.</w:t>
      </w:r>
    </w:p>
    <w:p w14:paraId="24E8949C" w14:textId="77777777" w:rsidR="008C0129" w:rsidRDefault="008C0129">
      <w:pPr>
        <w:shd w:val="clear" w:color="auto" w:fill="FFFFFF"/>
        <w:rPr>
          <w:rFonts w:ascii="Futura Bk BT" w:hAnsi="Futura Bk BT" w:cs="Times New Roman"/>
          <w:color w:val="CC9900"/>
        </w:rPr>
      </w:pPr>
    </w:p>
    <w:p w14:paraId="0999E39E" w14:textId="77777777" w:rsidR="004A1B11" w:rsidRDefault="004A1B11" w:rsidP="007144C1">
      <w:pPr>
        <w:pStyle w:val="NormalWeb"/>
        <w:spacing w:before="0" w:after="0"/>
        <w:jc w:val="both"/>
        <w:rPr>
          <w:rFonts w:ascii="Futura Lt BT" w:hAnsi="Futura Lt BT" w:cs="Arial"/>
          <w:color w:val="222222"/>
          <w:shd w:val="clear" w:color="auto" w:fill="FFFFFF"/>
        </w:rPr>
      </w:pPr>
    </w:p>
    <w:p w14:paraId="6FBDC7B0" w14:textId="77777777" w:rsidR="004A1B11" w:rsidRPr="00C20194" w:rsidRDefault="00C20194" w:rsidP="00C20194">
      <w:pPr>
        <w:pStyle w:val="NormalWeb"/>
        <w:spacing w:before="0" w:after="0"/>
        <w:jc w:val="center"/>
        <w:rPr>
          <w:rFonts w:ascii="Futura Md BT" w:hAnsi="Futura Md BT" w:cs="Arial"/>
          <w:color w:val="CC9900"/>
          <w:sz w:val="28"/>
          <w:shd w:val="clear" w:color="auto" w:fill="FFFFFF"/>
        </w:rPr>
      </w:pPr>
      <w:r w:rsidRPr="00C20194">
        <w:rPr>
          <w:rFonts w:ascii="Futura Md BT" w:hAnsi="Futura Md BT" w:cs="Arial"/>
          <w:color w:val="CC9900"/>
          <w:sz w:val="28"/>
          <w:shd w:val="clear" w:color="auto" w:fill="FFFFFF"/>
        </w:rPr>
        <w:t>POZIVNICA NA PJENUŠAVU SEZONU 2023</w:t>
      </w:r>
    </w:p>
    <w:p w14:paraId="5EA299FB" w14:textId="77777777" w:rsidR="00C20194" w:rsidRDefault="00C20194" w:rsidP="00C20194">
      <w:pPr>
        <w:pStyle w:val="NormalWeb"/>
        <w:spacing w:before="0" w:after="0"/>
        <w:jc w:val="both"/>
        <w:rPr>
          <w:rFonts w:ascii="Futura Lt BT" w:hAnsi="Futura Lt BT" w:cs="Arial"/>
          <w:color w:val="222222"/>
          <w:shd w:val="clear" w:color="auto" w:fill="FFFFFF"/>
        </w:rPr>
      </w:pPr>
    </w:p>
    <w:p w14:paraId="1EFA1385" w14:textId="77777777" w:rsidR="00C20194" w:rsidRDefault="00C20194" w:rsidP="00C20194">
      <w:pPr>
        <w:pStyle w:val="NormalWeb"/>
        <w:spacing w:before="0" w:after="0"/>
        <w:jc w:val="both"/>
        <w:rPr>
          <w:rFonts w:ascii="Futura Lt BT" w:hAnsi="Futura Lt BT" w:cs="Arial"/>
          <w:color w:val="222222"/>
          <w:shd w:val="clear" w:color="auto" w:fill="FFFFFF"/>
        </w:rPr>
      </w:pPr>
    </w:p>
    <w:p w14:paraId="7ACB86EA" w14:textId="77777777" w:rsidR="00C20194" w:rsidRPr="00C20194" w:rsidRDefault="00C20194" w:rsidP="00C20194">
      <w:pPr>
        <w:pStyle w:val="NormalWeb"/>
        <w:spacing w:before="0" w:after="0"/>
        <w:jc w:val="both"/>
        <w:rPr>
          <w:rFonts w:ascii="Futura Lt BT" w:hAnsi="Futura Lt BT" w:cs="Arial"/>
          <w:color w:val="222222"/>
          <w:shd w:val="clear" w:color="auto" w:fill="FFFFFF"/>
        </w:rPr>
      </w:pPr>
      <w:r w:rsidRPr="00C20194">
        <w:rPr>
          <w:rFonts w:ascii="Futura Lt BT" w:hAnsi="Futura Lt BT" w:cs="Arial"/>
          <w:color w:val="222222"/>
          <w:shd w:val="clear" w:color="auto" w:fill="FFFFFF"/>
        </w:rPr>
        <w:t xml:space="preserve">Nakon uspješnih salona koje smo prošle godine organizirali </w:t>
      </w:r>
      <w:r>
        <w:rPr>
          <w:rFonts w:ascii="Futura Lt BT" w:hAnsi="Futura Lt BT" w:cs="Arial"/>
          <w:color w:val="222222"/>
          <w:shd w:val="clear" w:color="auto" w:fill="FFFFFF"/>
        </w:rPr>
        <w:t>prema novom modelu</w:t>
      </w:r>
      <w:r w:rsidRPr="00C20194">
        <w:rPr>
          <w:rFonts w:ascii="Futura Lt BT" w:hAnsi="Futura Lt BT" w:cs="Arial"/>
          <w:color w:val="222222"/>
          <w:shd w:val="clear" w:color="auto" w:fill="FFFFFF"/>
        </w:rPr>
        <w:t xml:space="preserve">, s 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velikim </w:t>
      </w:r>
      <w:r w:rsidRPr="00C20194">
        <w:rPr>
          <w:rFonts w:ascii="Futura Lt BT" w:hAnsi="Futura Lt BT" w:cs="Arial"/>
          <w:color w:val="222222"/>
          <w:shd w:val="clear" w:color="auto" w:fill="FFFFFF"/>
        </w:rPr>
        <w:t>veseljem pozivamo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 vas</w:t>
      </w:r>
      <w:r w:rsidRPr="00C20194">
        <w:rPr>
          <w:rFonts w:ascii="Futura Lt BT" w:hAnsi="Futura Lt BT" w:cs="Arial"/>
          <w:color w:val="222222"/>
          <w:shd w:val="clear" w:color="auto" w:fill="FFFFFF"/>
        </w:rPr>
        <w:t xml:space="preserve"> na novu sezonu salona pjenušaca - u Zagrebu na 6. Salon pjenušavih vina 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i </w:t>
      </w:r>
      <w:r w:rsidRPr="00C20194">
        <w:rPr>
          <w:rFonts w:ascii="Futura Lt BT" w:hAnsi="Futura Lt BT" w:cs="Arial"/>
          <w:color w:val="222222"/>
          <w:shd w:val="clear" w:color="auto" w:fill="FFFFFF"/>
        </w:rPr>
        <w:t>u Ljubljan</w:t>
      </w:r>
      <w:r>
        <w:rPr>
          <w:rFonts w:ascii="Futura Lt BT" w:hAnsi="Futura Lt BT" w:cs="Arial"/>
          <w:color w:val="222222"/>
          <w:shd w:val="clear" w:color="auto" w:fill="FFFFFF"/>
        </w:rPr>
        <w:t>u na 9. Salon penečih vin</w:t>
      </w:r>
      <w:r w:rsidRPr="00C20194">
        <w:rPr>
          <w:rFonts w:ascii="Futura Lt BT" w:hAnsi="Futura Lt BT" w:cs="Arial"/>
          <w:color w:val="222222"/>
          <w:shd w:val="clear" w:color="auto" w:fill="FFFFFF"/>
        </w:rPr>
        <w:t>.</w:t>
      </w:r>
    </w:p>
    <w:p w14:paraId="6D03C8A6" w14:textId="77777777" w:rsidR="00C20194" w:rsidRPr="00C20194" w:rsidRDefault="00C20194" w:rsidP="00C20194">
      <w:pPr>
        <w:pStyle w:val="NormalWeb"/>
        <w:spacing w:before="0" w:after="0"/>
        <w:jc w:val="both"/>
        <w:rPr>
          <w:rFonts w:ascii="Futura Lt BT" w:hAnsi="Futura Lt BT" w:cs="Arial"/>
          <w:color w:val="222222"/>
          <w:shd w:val="clear" w:color="auto" w:fill="FFFFFF"/>
        </w:rPr>
      </w:pPr>
    </w:p>
    <w:p w14:paraId="45357C12" w14:textId="129472A1" w:rsidR="007144C1" w:rsidRPr="00AD2E65" w:rsidRDefault="00C20194" w:rsidP="00C20194">
      <w:pPr>
        <w:pStyle w:val="NormalWeb"/>
        <w:spacing w:before="0" w:after="0"/>
        <w:jc w:val="both"/>
        <w:rPr>
          <w:rFonts w:ascii="Futura Lt BT" w:hAnsi="Futura Lt BT" w:cs="Arial"/>
          <w:bCs/>
        </w:rPr>
      </w:pPr>
      <w:r w:rsidRPr="00C20194">
        <w:rPr>
          <w:rFonts w:ascii="Futura Lt BT" w:hAnsi="Futura Lt BT" w:cs="Arial"/>
          <w:color w:val="222222"/>
          <w:shd w:val="clear" w:color="auto" w:fill="FFFFFF"/>
        </w:rPr>
        <w:t>Prošlog svibnja, unatoč nepredvidivim uvjetima, uspjeli smo organizirati salon u Ljubljani, kao i</w:t>
      </w:r>
      <w:r w:rsidR="00A61072">
        <w:rPr>
          <w:rFonts w:ascii="Futura Lt BT" w:hAnsi="Futura Lt BT" w:cs="Arial"/>
          <w:color w:val="222222"/>
          <w:shd w:val="clear" w:color="auto" w:fill="FFFFFF"/>
        </w:rPr>
        <w:t xml:space="preserve"> </w:t>
      </w:r>
      <w:r w:rsidRPr="00C20194">
        <w:rPr>
          <w:rFonts w:ascii="Futura Lt BT" w:hAnsi="Futura Lt BT" w:cs="Arial"/>
          <w:color w:val="222222"/>
          <w:shd w:val="clear" w:color="auto" w:fill="FFFFFF"/>
        </w:rPr>
        <w:t xml:space="preserve">u Zagrebu. S obzirom da su vinari i posjetitelji pozitivno prihvatili novu lokaciju i nove termine, odlučili smo zadržati prošlogodišnji model i pokušati ga nadograditi - zajedno s vama. Prva ovogodišnja promjena je raspored jer smo oba salona koji se održavaju (djelomično) na otvorenom pomaknuli na stabilniji termin. Tako bi ovogodišnji raspored mogao biti povoljniji za vas </w:t>
      </w:r>
      <w:r w:rsidR="00A61072">
        <w:rPr>
          <w:rFonts w:ascii="Futura Lt BT" w:hAnsi="Futura Lt BT" w:cs="Arial"/>
          <w:color w:val="222222"/>
          <w:shd w:val="clear" w:color="auto" w:fill="FFFFFF"/>
        </w:rPr>
        <w:t>–</w:t>
      </w:r>
      <w:r w:rsidRPr="00C20194">
        <w:rPr>
          <w:rFonts w:ascii="Futura Lt BT" w:hAnsi="Futura Lt BT" w:cs="Arial"/>
          <w:color w:val="222222"/>
          <w:shd w:val="clear" w:color="auto" w:fill="FFFFFF"/>
        </w:rPr>
        <w:t xml:space="preserve"> vinare</w:t>
      </w:r>
      <w:r w:rsidR="00A61072">
        <w:rPr>
          <w:rFonts w:ascii="Futura Lt BT" w:hAnsi="Futura Lt BT" w:cs="Arial"/>
          <w:color w:val="222222"/>
          <w:shd w:val="clear" w:color="auto" w:fill="FFFFFF"/>
        </w:rPr>
        <w:t>,</w:t>
      </w:r>
      <w:r w:rsidRPr="00C20194">
        <w:rPr>
          <w:rFonts w:ascii="Futura Lt BT" w:hAnsi="Futura Lt BT" w:cs="Arial"/>
          <w:color w:val="222222"/>
          <w:shd w:val="clear" w:color="auto" w:fill="FFFFFF"/>
        </w:rPr>
        <w:t xml:space="preserve"> jer ćete imati više vremena za pripremu novih punjenja. Lokacije salona ostaju</w:t>
      </w:r>
      <w:r>
        <w:rPr>
          <w:rFonts w:ascii="Futura Lt BT" w:hAnsi="Futura Lt BT" w:cs="Arial"/>
          <w:color w:val="222222"/>
          <w:shd w:val="clear" w:color="auto" w:fill="FFFFFF"/>
        </w:rPr>
        <w:t xml:space="preserve"> nepromijenjene - </w:t>
      </w:r>
      <w:r w:rsidR="007144C1">
        <w:rPr>
          <w:rFonts w:ascii="Futura Lt BT" w:hAnsi="Futura Lt BT" w:cs="Arial"/>
          <w:color w:val="222222"/>
          <w:shd w:val="clear" w:color="auto" w:fill="FFFFFF"/>
        </w:rPr>
        <w:t>u Zagrebu ćemo iz obnovljenog restorana Maksimir imati najljepši pogled na park Maksimir, a u Ljubljani ćemo iz čarobnog vrta Lili Novy i restorana Pen, uživati u pogledu na park Tivoli.</w:t>
      </w:r>
      <w:r w:rsidR="007144C1" w:rsidRPr="000154C7">
        <w:rPr>
          <w:rFonts w:ascii="Futura Lt BT" w:hAnsi="Futura Lt BT" w:cs="Arial"/>
          <w:color w:val="222222"/>
          <w:shd w:val="clear" w:color="auto" w:fill="FFFFFF"/>
        </w:rPr>
        <w:t xml:space="preserve"> </w:t>
      </w:r>
      <w:r w:rsidR="007144C1">
        <w:rPr>
          <w:rFonts w:ascii="Futura Lt BT" w:hAnsi="Futura Lt BT" w:cs="Arial"/>
          <w:color w:val="222222"/>
          <w:shd w:val="clear" w:color="auto" w:fill="FFFFFF"/>
        </w:rPr>
        <w:t xml:space="preserve">Nove lokacije donose i nove partnere, za koje vjerujemo da će, prvenstveno u kulinarskom smislu, bogato nadogradili oba salona. </w:t>
      </w:r>
      <w:r w:rsidR="004A1B11">
        <w:rPr>
          <w:rFonts w:ascii="Futura Lt BT" w:hAnsi="Futura Lt BT" w:cs="Arial"/>
          <w:color w:val="222222"/>
          <w:shd w:val="clear" w:color="auto" w:fill="FFFFFF"/>
        </w:rPr>
        <w:t xml:space="preserve">Neizostavni, tradicionalni dio oba salona ostaju edukativne  vođene degustacije. </w:t>
      </w:r>
      <w:r w:rsidR="007144C1" w:rsidRPr="00AD2E65">
        <w:rPr>
          <w:rFonts w:ascii="Futura Lt BT" w:hAnsi="Futura Lt BT" w:cs="Arial"/>
          <w:bCs/>
        </w:rPr>
        <w:t xml:space="preserve">U sklopu mreže SSW organiziramo i </w:t>
      </w:r>
      <w:r w:rsidR="007144C1" w:rsidRPr="00AD2E65">
        <w:rPr>
          <w:rFonts w:ascii="Futura Md BT" w:hAnsi="Futura Md BT" w:cs="Arial"/>
          <w:bCs/>
        </w:rPr>
        <w:t>veliko međunarodno ocjenjivanje pjenušavih vina</w:t>
      </w:r>
      <w:r w:rsidR="007144C1" w:rsidRPr="00AD2E65">
        <w:rPr>
          <w:rFonts w:ascii="Futura Lt BT" w:hAnsi="Futura Lt BT" w:cs="Arial"/>
          <w:bCs/>
        </w:rPr>
        <w:t xml:space="preserve"> na koje se mogu prijaviti vina izlagača s bilo kojeg salona. </w:t>
      </w:r>
    </w:p>
    <w:p w14:paraId="2FE58A71" w14:textId="77777777" w:rsidR="007144C1" w:rsidRDefault="007144C1" w:rsidP="007144C1">
      <w:pPr>
        <w:pStyle w:val="NormalWeb"/>
        <w:spacing w:before="0" w:after="0"/>
        <w:jc w:val="both"/>
        <w:rPr>
          <w:rFonts w:ascii="Futura Lt BT" w:hAnsi="Futura Lt BT" w:cs="Arial"/>
          <w:color w:val="222222"/>
          <w:shd w:val="clear" w:color="auto" w:fill="FFFFFF"/>
        </w:rPr>
      </w:pPr>
    </w:p>
    <w:p w14:paraId="13FCEAF8" w14:textId="77777777" w:rsidR="007144C1" w:rsidRDefault="007144C1" w:rsidP="007144C1">
      <w:pPr>
        <w:jc w:val="center"/>
        <w:rPr>
          <w:rFonts w:ascii="Futura Bk BT" w:hAnsi="Futura Bk BT"/>
          <w:bCs/>
          <w:color w:val="000000" w:themeColor="text1"/>
        </w:rPr>
      </w:pPr>
      <w:r>
        <w:rPr>
          <w:rFonts w:ascii="Futura Bk BT" w:hAnsi="Futura Bk BT"/>
          <w:bCs/>
          <w:color w:val="000000" w:themeColor="text1"/>
        </w:rPr>
        <w:t>Pozivamo</w:t>
      </w:r>
      <w:r w:rsidRPr="00537009">
        <w:rPr>
          <w:rFonts w:ascii="Futura Bk BT" w:hAnsi="Futura Bk BT"/>
          <w:bCs/>
          <w:color w:val="000000" w:themeColor="text1"/>
        </w:rPr>
        <w:t xml:space="preserve"> vas da </w:t>
      </w:r>
      <w:r>
        <w:rPr>
          <w:rFonts w:ascii="Futura Bk BT" w:hAnsi="Futura Bk BT"/>
          <w:bCs/>
          <w:color w:val="000000" w:themeColor="text1"/>
        </w:rPr>
        <w:t>s</w:t>
      </w:r>
      <w:r w:rsidRPr="00537009">
        <w:rPr>
          <w:rFonts w:ascii="Futura Bk BT" w:hAnsi="Futura Bk BT"/>
          <w:bCs/>
          <w:color w:val="000000" w:themeColor="text1"/>
        </w:rPr>
        <w:t xml:space="preserve"> nam</w:t>
      </w:r>
      <w:r>
        <w:rPr>
          <w:rFonts w:ascii="Futura Bk BT" w:hAnsi="Futura Bk BT"/>
          <w:bCs/>
          <w:color w:val="000000" w:themeColor="text1"/>
        </w:rPr>
        <w:t>a</w:t>
      </w:r>
      <w:r w:rsidRPr="00537009">
        <w:rPr>
          <w:rFonts w:ascii="Futura Bk BT" w:hAnsi="Futura Bk BT"/>
          <w:bCs/>
          <w:color w:val="000000" w:themeColor="text1"/>
        </w:rPr>
        <w:t xml:space="preserve"> nazdravite »</w:t>
      </w:r>
      <w:r>
        <w:rPr>
          <w:rFonts w:ascii="Futura Bk BT" w:hAnsi="Futura Bk BT"/>
          <w:bCs/>
          <w:color w:val="000000" w:themeColor="text1"/>
        </w:rPr>
        <w:t>ujedinjenosti u</w:t>
      </w:r>
      <w:r w:rsidRPr="00537009">
        <w:rPr>
          <w:rFonts w:ascii="Futura Bk BT" w:hAnsi="Futura Bk BT"/>
          <w:bCs/>
          <w:color w:val="000000" w:themeColor="text1"/>
        </w:rPr>
        <w:t xml:space="preserve"> različ</w:t>
      </w:r>
      <w:r>
        <w:rPr>
          <w:rFonts w:ascii="Futura Bk BT" w:hAnsi="Futura Bk BT"/>
          <w:bCs/>
          <w:color w:val="000000" w:themeColor="text1"/>
        </w:rPr>
        <w:t>it</w:t>
      </w:r>
      <w:r w:rsidRPr="00537009">
        <w:rPr>
          <w:rFonts w:ascii="Futura Bk BT" w:hAnsi="Futura Bk BT"/>
          <w:bCs/>
          <w:color w:val="000000" w:themeColor="text1"/>
        </w:rPr>
        <w:t>osti«</w:t>
      </w:r>
      <w:r>
        <w:rPr>
          <w:rFonts w:ascii="Futura Bk BT" w:hAnsi="Futura Bk BT"/>
          <w:bCs/>
          <w:color w:val="000000" w:themeColor="text1"/>
        </w:rPr>
        <w:t>, u Zagrebu i / ili Ljubljani, te se s vašim pjenušavim vinima predstavite brojnim posjetiteljima.</w:t>
      </w:r>
    </w:p>
    <w:p w14:paraId="68CEDE5E" w14:textId="77777777" w:rsidR="00AD2E65" w:rsidRPr="00AD2E65" w:rsidRDefault="00AD2E65" w:rsidP="00AD2E65">
      <w:pPr>
        <w:shd w:val="clear" w:color="auto" w:fill="FFFFFF"/>
        <w:jc w:val="both"/>
        <w:rPr>
          <w:rFonts w:ascii="Futura Lt BT" w:hAnsi="Futura Lt BT"/>
          <w:bCs/>
        </w:rPr>
      </w:pPr>
    </w:p>
    <w:p w14:paraId="6335B7C7" w14:textId="77777777" w:rsidR="007144C1" w:rsidRPr="003C507B" w:rsidRDefault="007144C1" w:rsidP="007144C1">
      <w:pPr>
        <w:jc w:val="center"/>
        <w:rPr>
          <w:rFonts w:ascii="Futura Lt BT" w:hAnsi="Futura Lt BT"/>
          <w:bCs/>
          <w:color w:val="000000" w:themeColor="text1"/>
          <w:sz w:val="40"/>
          <w:szCs w:val="40"/>
        </w:rPr>
      </w:pPr>
      <w:r w:rsidRPr="003C507B">
        <w:rPr>
          <w:rFonts w:ascii="Futura Lt BT" w:hAnsi="Futura Lt BT"/>
          <w:bCs/>
          <w:color w:val="000000" w:themeColor="text1"/>
          <w:sz w:val="40"/>
          <w:szCs w:val="40"/>
        </w:rPr>
        <w:t>&amp;</w:t>
      </w:r>
    </w:p>
    <w:p w14:paraId="1ED84242" w14:textId="77777777" w:rsidR="007144C1" w:rsidRDefault="007144C1" w:rsidP="007144C1">
      <w:pPr>
        <w:jc w:val="both"/>
        <w:rPr>
          <w:rFonts w:ascii="Futura Lt BT" w:hAnsi="Futura Lt BT"/>
          <w:b/>
          <w:bCs/>
          <w:color w:val="000000" w:themeColor="text1"/>
        </w:rPr>
        <w:sectPr w:rsidR="007144C1" w:rsidSect="00F80130">
          <w:type w:val="continuous"/>
          <w:pgSz w:w="11906" w:h="16838"/>
          <w:pgMar w:top="1417" w:right="1417" w:bottom="851" w:left="1417" w:header="426" w:footer="617" w:gutter="0"/>
          <w:cols w:space="708"/>
          <w:docGrid w:linePitch="360"/>
        </w:sectPr>
      </w:pPr>
    </w:p>
    <w:p w14:paraId="6972A635" w14:textId="77777777" w:rsidR="007144C1" w:rsidRPr="0069502F" w:rsidRDefault="007144C1" w:rsidP="007144C1">
      <w:pPr>
        <w:jc w:val="center"/>
        <w:rPr>
          <w:rFonts w:ascii="Futura Md BT" w:hAnsi="Futura Md BT"/>
          <w:bCs/>
          <w:color w:val="000000" w:themeColor="text1"/>
        </w:rPr>
      </w:pPr>
      <w:r w:rsidRPr="0069502F">
        <w:rPr>
          <w:rFonts w:ascii="Futura Md BT" w:hAnsi="Futura Md BT"/>
          <w:bCs/>
          <w:color w:val="000000" w:themeColor="text1"/>
        </w:rPr>
        <w:lastRenderedPageBreak/>
        <w:t>Marija Vukelić,</w:t>
      </w:r>
    </w:p>
    <w:p w14:paraId="6E5F1CFD" w14:textId="77777777" w:rsidR="007144C1" w:rsidRDefault="007144C1" w:rsidP="007144C1">
      <w:pPr>
        <w:jc w:val="center"/>
        <w:rPr>
          <w:rFonts w:ascii="Futura Lt BT" w:hAnsi="Futura Lt BT"/>
          <w:bCs/>
          <w:color w:val="000000" w:themeColor="text1"/>
        </w:rPr>
      </w:pPr>
      <w:r>
        <w:rPr>
          <w:rFonts w:ascii="Futura Lt BT" w:hAnsi="Futura Lt BT"/>
          <w:bCs/>
          <w:color w:val="000000" w:themeColor="text1"/>
        </w:rPr>
        <w:t xml:space="preserve">direktorica </w:t>
      </w:r>
    </w:p>
    <w:p w14:paraId="51E7F8AA" w14:textId="77777777" w:rsidR="007144C1" w:rsidRDefault="007144C1" w:rsidP="007144C1">
      <w:pPr>
        <w:jc w:val="center"/>
        <w:rPr>
          <w:rFonts w:ascii="Futura Lt BT" w:hAnsi="Futura Lt BT"/>
          <w:bCs/>
          <w:color w:val="000000" w:themeColor="text1"/>
        </w:rPr>
      </w:pPr>
      <w:r>
        <w:rPr>
          <w:rFonts w:ascii="Futura Lt BT" w:hAnsi="Futura Lt BT"/>
          <w:bCs/>
          <w:color w:val="000000" w:themeColor="text1"/>
        </w:rPr>
        <w:t>6. Salona pjenušavih vina Zagreb</w:t>
      </w:r>
    </w:p>
    <w:p w14:paraId="4B3B7B2E" w14:textId="77777777" w:rsidR="000A5139" w:rsidRDefault="000A5139" w:rsidP="007144C1">
      <w:pPr>
        <w:jc w:val="center"/>
        <w:rPr>
          <w:rFonts w:ascii="Futura Md BT" w:hAnsi="Futura Md BT"/>
          <w:bCs/>
          <w:color w:val="000000" w:themeColor="text1"/>
        </w:rPr>
      </w:pPr>
    </w:p>
    <w:p w14:paraId="43F1835B" w14:textId="77777777" w:rsidR="007144C1" w:rsidRPr="0069502F" w:rsidRDefault="007144C1" w:rsidP="00C20194">
      <w:pPr>
        <w:jc w:val="center"/>
        <w:rPr>
          <w:rFonts w:ascii="Futura Md BT" w:hAnsi="Futura Md BT"/>
          <w:bCs/>
          <w:color w:val="000000" w:themeColor="text1"/>
        </w:rPr>
      </w:pPr>
      <w:r w:rsidRPr="0069502F">
        <w:rPr>
          <w:rFonts w:ascii="Futura Md BT" w:hAnsi="Futura Md BT"/>
          <w:bCs/>
          <w:color w:val="000000" w:themeColor="text1"/>
        </w:rPr>
        <w:lastRenderedPageBreak/>
        <w:t>Rado Stojanovič,</w:t>
      </w:r>
    </w:p>
    <w:p w14:paraId="23490643" w14:textId="77777777" w:rsidR="007144C1" w:rsidRDefault="007144C1" w:rsidP="00C20194">
      <w:pPr>
        <w:jc w:val="center"/>
        <w:rPr>
          <w:rFonts w:ascii="Futura Lt BT" w:hAnsi="Futura Lt BT"/>
          <w:bCs/>
          <w:color w:val="000000" w:themeColor="text1"/>
        </w:rPr>
      </w:pPr>
      <w:r>
        <w:rPr>
          <w:rFonts w:ascii="Futura Lt BT" w:hAnsi="Futura Lt BT"/>
          <w:bCs/>
          <w:color w:val="000000" w:themeColor="text1"/>
        </w:rPr>
        <w:t>direktor</w:t>
      </w:r>
    </w:p>
    <w:p w14:paraId="438207C4" w14:textId="77777777" w:rsidR="007144C1" w:rsidRDefault="007144C1" w:rsidP="00C20194">
      <w:pPr>
        <w:jc w:val="center"/>
        <w:rPr>
          <w:rFonts w:ascii="Futura Lt BT" w:hAnsi="Futura Lt BT"/>
          <w:bCs/>
          <w:color w:val="000000" w:themeColor="text1"/>
        </w:rPr>
      </w:pPr>
      <w:r>
        <w:rPr>
          <w:rFonts w:ascii="Futura Lt BT" w:hAnsi="Futura Lt BT"/>
          <w:bCs/>
          <w:color w:val="000000" w:themeColor="text1"/>
        </w:rPr>
        <w:t>9. Salona penečih vin Ljubljana</w:t>
      </w:r>
    </w:p>
    <w:p w14:paraId="6E70B25B" w14:textId="77777777" w:rsidR="007144C1" w:rsidRDefault="007144C1">
      <w:pPr>
        <w:shd w:val="clear" w:color="auto" w:fill="FFFFFF"/>
        <w:rPr>
          <w:rFonts w:ascii="Futura Bk BT" w:hAnsi="Futura Bk BT" w:cs="Times New Roman"/>
          <w:color w:val="CC9900"/>
        </w:rPr>
        <w:sectPr w:rsidR="007144C1" w:rsidSect="000A5139">
          <w:type w:val="continuous"/>
          <w:pgSz w:w="11906" w:h="16838"/>
          <w:pgMar w:top="1025" w:right="1417" w:bottom="851" w:left="1417" w:header="567" w:footer="225" w:gutter="0"/>
          <w:cols w:num="2" w:space="708"/>
          <w:docGrid w:linePitch="360" w:charSpace="-6145"/>
        </w:sectPr>
      </w:pPr>
    </w:p>
    <w:p w14:paraId="74774A30" w14:textId="77777777" w:rsidR="007144C1" w:rsidRDefault="007144C1">
      <w:pPr>
        <w:shd w:val="clear" w:color="auto" w:fill="FFFFFF"/>
        <w:rPr>
          <w:rFonts w:ascii="Futura Bk BT" w:hAnsi="Futura Bk BT" w:cs="Times New Roman"/>
          <w:color w:val="CC9900"/>
        </w:rPr>
      </w:pPr>
    </w:p>
    <w:p w14:paraId="1F65FA77" w14:textId="77777777" w:rsidR="00AD2E65" w:rsidRDefault="00AD2E65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  <w:r w:rsidRPr="00AD2E65">
        <w:rPr>
          <w:rFonts w:ascii="Futura Md BT" w:hAnsi="Futura Md BT" w:cs="Times New Roman"/>
          <w:color w:val="CC9900"/>
          <w:sz w:val="28"/>
        </w:rPr>
        <w:lastRenderedPageBreak/>
        <w:t>UVJETI SUDJELOVANJA</w:t>
      </w:r>
    </w:p>
    <w:p w14:paraId="264677C8" w14:textId="77777777" w:rsidR="00AD2E65" w:rsidRDefault="00AD2E65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786DF13F" w14:textId="77777777" w:rsidR="007144C1" w:rsidRPr="007144C1" w:rsidRDefault="007144C1" w:rsidP="007144C1">
      <w:pPr>
        <w:pStyle w:val="Default"/>
        <w:rPr>
          <w:rStyle w:val="Hyperlink"/>
          <w:rFonts w:ascii="Futura Md BT" w:hAnsi="Futura Md BT"/>
          <w:bCs/>
          <w:color w:val="7F7F7F" w:themeColor="text1" w:themeTint="80"/>
          <w:u w:val="none"/>
        </w:rPr>
      </w:pPr>
      <w:r w:rsidRPr="007144C1">
        <w:rPr>
          <w:rStyle w:val="Hyperlink"/>
          <w:rFonts w:ascii="Futura Md BT" w:hAnsi="Futura Md BT"/>
          <w:bCs/>
          <w:color w:val="7F7F7F" w:themeColor="text1" w:themeTint="80"/>
          <w:u w:val="none"/>
        </w:rPr>
        <w:t>1. ROKOVI</w:t>
      </w:r>
    </w:p>
    <w:p w14:paraId="2CCCE391" w14:textId="77777777" w:rsidR="007144C1" w:rsidRPr="00807D42" w:rsidRDefault="007144C1" w:rsidP="007144C1">
      <w:pPr>
        <w:pStyle w:val="Default"/>
        <w:jc w:val="both"/>
        <w:rPr>
          <w:rFonts w:ascii="Futura Lt BT" w:hAnsi="Futura Lt BT"/>
          <w:b/>
          <w:bCs/>
          <w:szCs w:val="22"/>
        </w:rPr>
      </w:pPr>
      <w:r w:rsidRPr="00807D42">
        <w:rPr>
          <w:rFonts w:ascii="Futura Lt BT" w:hAnsi="Futura Lt BT"/>
          <w:bCs/>
          <w:szCs w:val="22"/>
        </w:rPr>
        <w:t>- za prijav</w:t>
      </w:r>
      <w:r>
        <w:rPr>
          <w:rFonts w:ascii="Futura Lt BT" w:hAnsi="Futura Lt BT"/>
          <w:bCs/>
          <w:szCs w:val="22"/>
        </w:rPr>
        <w:t>u</w:t>
      </w:r>
      <w:r w:rsidRPr="00807D42">
        <w:rPr>
          <w:rFonts w:ascii="Futura Lt BT" w:hAnsi="Futura Lt BT"/>
          <w:bCs/>
          <w:szCs w:val="22"/>
        </w:rPr>
        <w:t xml:space="preserve"> na </w:t>
      </w:r>
      <w:r>
        <w:rPr>
          <w:rFonts w:ascii="Futura Lt BT" w:hAnsi="Futura Lt BT"/>
          <w:bCs/>
          <w:szCs w:val="22"/>
        </w:rPr>
        <w:t>6. Salon pjenušavih vina Zagreb:</w:t>
      </w:r>
      <w:r w:rsidRPr="00807D42">
        <w:rPr>
          <w:rFonts w:ascii="Futura Lt BT" w:hAnsi="Futura Lt BT"/>
          <w:bCs/>
          <w:szCs w:val="22"/>
        </w:rPr>
        <w:t xml:space="preserve"> </w:t>
      </w:r>
      <w:r>
        <w:rPr>
          <w:rFonts w:ascii="Futura Md BT" w:hAnsi="Futura Md BT"/>
          <w:bCs/>
          <w:szCs w:val="22"/>
        </w:rPr>
        <w:t>petak, 12.5.2023</w:t>
      </w:r>
      <w:r w:rsidRPr="00C55683">
        <w:rPr>
          <w:rFonts w:ascii="Futura Md BT" w:hAnsi="Futura Md BT"/>
          <w:bCs/>
          <w:szCs w:val="22"/>
        </w:rPr>
        <w:t>*</w:t>
      </w:r>
    </w:p>
    <w:p w14:paraId="4B42F7E2" w14:textId="77777777" w:rsidR="007144C1" w:rsidRPr="00807D42" w:rsidRDefault="007144C1" w:rsidP="007144C1">
      <w:pPr>
        <w:pStyle w:val="Default"/>
        <w:jc w:val="both"/>
        <w:rPr>
          <w:rFonts w:ascii="Futura Lt BT" w:hAnsi="Futura Lt BT"/>
          <w:b/>
          <w:bCs/>
          <w:szCs w:val="22"/>
        </w:rPr>
      </w:pPr>
      <w:r w:rsidRPr="00807D42">
        <w:rPr>
          <w:rFonts w:ascii="Futura Lt BT" w:hAnsi="Futura Lt BT"/>
          <w:bCs/>
          <w:szCs w:val="22"/>
        </w:rPr>
        <w:t>- za prijav</w:t>
      </w:r>
      <w:r>
        <w:rPr>
          <w:rFonts w:ascii="Futura Lt BT" w:hAnsi="Futura Lt BT"/>
          <w:bCs/>
          <w:szCs w:val="22"/>
        </w:rPr>
        <w:t>u</w:t>
      </w:r>
      <w:r w:rsidRPr="00807D42">
        <w:rPr>
          <w:rFonts w:ascii="Futura Lt BT" w:hAnsi="Futura Lt BT"/>
          <w:bCs/>
          <w:szCs w:val="22"/>
        </w:rPr>
        <w:t xml:space="preserve"> na </w:t>
      </w:r>
      <w:r>
        <w:rPr>
          <w:rFonts w:ascii="Futura Lt BT" w:hAnsi="Futura Lt BT"/>
          <w:bCs/>
          <w:szCs w:val="22"/>
        </w:rPr>
        <w:t>9. Salon penečih vin Ljubljana:</w:t>
      </w:r>
      <w:r w:rsidRPr="00807D42">
        <w:rPr>
          <w:rFonts w:ascii="Futura Lt BT" w:hAnsi="Futura Lt BT"/>
          <w:bCs/>
          <w:szCs w:val="22"/>
        </w:rPr>
        <w:t xml:space="preserve"> </w:t>
      </w:r>
      <w:r>
        <w:rPr>
          <w:rFonts w:ascii="Futura Md BT" w:hAnsi="Futura Md BT"/>
          <w:bCs/>
          <w:szCs w:val="22"/>
        </w:rPr>
        <w:t>petak</w:t>
      </w:r>
      <w:r w:rsidRPr="00C55683">
        <w:rPr>
          <w:rFonts w:ascii="Futura Md BT" w:hAnsi="Futura Md BT"/>
          <w:bCs/>
          <w:szCs w:val="22"/>
        </w:rPr>
        <w:t xml:space="preserve">, </w:t>
      </w:r>
      <w:r>
        <w:rPr>
          <w:rFonts w:ascii="Futura Md BT" w:hAnsi="Futura Md BT"/>
          <w:bCs/>
          <w:szCs w:val="22"/>
        </w:rPr>
        <w:t>19</w:t>
      </w:r>
      <w:r w:rsidRPr="00C55683">
        <w:rPr>
          <w:rFonts w:ascii="Futura Md BT" w:hAnsi="Futura Md BT"/>
          <w:bCs/>
          <w:szCs w:val="22"/>
        </w:rPr>
        <w:t>.</w:t>
      </w:r>
      <w:r>
        <w:rPr>
          <w:rFonts w:ascii="Futura Md BT" w:hAnsi="Futura Md BT"/>
          <w:bCs/>
          <w:szCs w:val="22"/>
        </w:rPr>
        <w:t>5.2023</w:t>
      </w:r>
      <w:r w:rsidRPr="00C55683">
        <w:rPr>
          <w:rFonts w:ascii="Futura Md BT" w:hAnsi="Futura Md BT"/>
          <w:bCs/>
          <w:szCs w:val="22"/>
        </w:rPr>
        <w:t>*</w:t>
      </w:r>
    </w:p>
    <w:p w14:paraId="632C7A82" w14:textId="77777777" w:rsidR="007144C1" w:rsidRPr="00807D42" w:rsidRDefault="007144C1" w:rsidP="007144C1">
      <w:pPr>
        <w:pStyle w:val="Default"/>
        <w:jc w:val="both"/>
        <w:rPr>
          <w:rFonts w:ascii="Futura Lt BT" w:hAnsi="Futura Lt BT"/>
          <w:bCs/>
          <w:szCs w:val="22"/>
        </w:rPr>
      </w:pPr>
      <w:r>
        <w:rPr>
          <w:rFonts w:ascii="Futura Lt BT" w:hAnsi="Futura Lt BT"/>
          <w:bCs/>
          <w:szCs w:val="22"/>
        </w:rPr>
        <w:t>- za plaćanje: 7 dana od prijema ponude.</w:t>
      </w:r>
      <w:r w:rsidRPr="00807D42">
        <w:rPr>
          <w:rFonts w:ascii="Futura Lt BT" w:hAnsi="Futura Lt BT"/>
          <w:bCs/>
          <w:szCs w:val="22"/>
        </w:rPr>
        <w:t xml:space="preserve"> </w:t>
      </w:r>
    </w:p>
    <w:p w14:paraId="3C64AC29" w14:textId="77777777" w:rsidR="007144C1" w:rsidRPr="003708DB" w:rsidRDefault="007144C1" w:rsidP="007144C1">
      <w:pPr>
        <w:pStyle w:val="Default"/>
        <w:rPr>
          <w:rFonts w:ascii="Futura Lt BT" w:hAnsi="Futura Lt BT"/>
          <w:color w:val="808080" w:themeColor="background1" w:themeShade="80"/>
        </w:rPr>
      </w:pPr>
      <w:r w:rsidRPr="003708DB">
        <w:rPr>
          <w:rFonts w:ascii="Futura Lt BT" w:hAnsi="Futura Lt BT"/>
          <w:color w:val="808080" w:themeColor="background1" w:themeShade="80"/>
        </w:rPr>
        <w:t>(* prijava na salon</w:t>
      </w:r>
      <w:r>
        <w:rPr>
          <w:rFonts w:ascii="Futura Lt BT" w:hAnsi="Futura Lt BT"/>
          <w:color w:val="808080" w:themeColor="background1" w:themeShade="80"/>
        </w:rPr>
        <w:t xml:space="preserve"> je moguća do popune mjesta</w:t>
      </w:r>
      <w:r w:rsidRPr="003708DB">
        <w:rPr>
          <w:rFonts w:ascii="Futura Lt BT" w:hAnsi="Futura Lt BT"/>
          <w:color w:val="808080" w:themeColor="background1" w:themeShade="80"/>
        </w:rPr>
        <w:t>)</w:t>
      </w:r>
    </w:p>
    <w:p w14:paraId="7D2D800D" w14:textId="77777777" w:rsidR="00AD2E65" w:rsidRDefault="00AD2E65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559666C9" w14:textId="77777777" w:rsidR="007144C1" w:rsidRPr="00C55683" w:rsidRDefault="007144C1" w:rsidP="007144C1">
      <w:pPr>
        <w:pStyle w:val="Default"/>
        <w:rPr>
          <w:rFonts w:ascii="Futura Md BT" w:hAnsi="Futura Md BT"/>
          <w:bCs/>
          <w:color w:val="7F7F7F" w:themeColor="text1" w:themeTint="80"/>
          <w:szCs w:val="22"/>
        </w:rPr>
      </w:pPr>
      <w:r>
        <w:rPr>
          <w:rFonts w:ascii="Futura Md BT" w:hAnsi="Futura Md BT"/>
          <w:bCs/>
          <w:color w:val="7F7F7F" w:themeColor="text1" w:themeTint="80"/>
          <w:szCs w:val="22"/>
        </w:rPr>
        <w:t>2. CIJENA</w:t>
      </w:r>
    </w:p>
    <w:p w14:paraId="05F214CD" w14:textId="70A02417" w:rsidR="007144C1" w:rsidRDefault="000A5139" w:rsidP="007144C1">
      <w:pPr>
        <w:pStyle w:val="Default"/>
        <w:numPr>
          <w:ilvl w:val="0"/>
          <w:numId w:val="3"/>
        </w:numPr>
        <w:rPr>
          <w:rFonts w:ascii="Futura Md BT" w:hAnsi="Futura Md BT"/>
          <w:bCs/>
          <w:color w:val="000000" w:themeColor="text1"/>
          <w:szCs w:val="22"/>
        </w:rPr>
      </w:pPr>
      <w:r>
        <w:rPr>
          <w:rFonts w:ascii="Futura Md BT" w:hAnsi="Futura Md BT"/>
          <w:bCs/>
          <w:color w:val="000000" w:themeColor="text1"/>
          <w:szCs w:val="22"/>
        </w:rPr>
        <w:t>6</w:t>
      </w:r>
      <w:r w:rsidR="007144C1">
        <w:rPr>
          <w:rFonts w:ascii="Futura Md BT" w:hAnsi="Futura Md BT"/>
          <w:bCs/>
          <w:color w:val="000000" w:themeColor="text1"/>
          <w:szCs w:val="22"/>
        </w:rPr>
        <w:t xml:space="preserve">. Salon pjenušavih vina Zagreb: </w:t>
      </w:r>
      <w:r w:rsidR="007144C1" w:rsidRPr="00C55683">
        <w:rPr>
          <w:rFonts w:ascii="Futura Md BT" w:hAnsi="Futura Md BT"/>
          <w:bCs/>
          <w:color w:val="000000" w:themeColor="text1"/>
          <w:szCs w:val="22"/>
        </w:rPr>
        <w:t>2</w:t>
      </w:r>
      <w:r w:rsidR="005E59DB">
        <w:rPr>
          <w:rFonts w:ascii="Futura Md BT" w:hAnsi="Futura Md BT"/>
          <w:bCs/>
          <w:color w:val="000000" w:themeColor="text1"/>
          <w:szCs w:val="22"/>
        </w:rPr>
        <w:t>5</w:t>
      </w:r>
      <w:r w:rsidR="007144C1" w:rsidRPr="00C55683">
        <w:rPr>
          <w:rFonts w:ascii="Futura Md BT" w:hAnsi="Futura Md BT"/>
          <w:bCs/>
          <w:color w:val="000000" w:themeColor="text1"/>
          <w:szCs w:val="22"/>
        </w:rPr>
        <w:t xml:space="preserve">0 eur + </w:t>
      </w:r>
      <w:r w:rsidR="007144C1">
        <w:rPr>
          <w:rFonts w:ascii="Futura Md BT" w:hAnsi="Futura Md BT"/>
          <w:bCs/>
          <w:color w:val="000000" w:themeColor="text1"/>
          <w:szCs w:val="22"/>
        </w:rPr>
        <w:t>P</w:t>
      </w:r>
      <w:r w:rsidR="007144C1" w:rsidRPr="00C55683">
        <w:rPr>
          <w:rFonts w:ascii="Futura Md BT" w:hAnsi="Futura Md BT"/>
          <w:bCs/>
          <w:color w:val="000000" w:themeColor="text1"/>
          <w:szCs w:val="22"/>
        </w:rPr>
        <w:t>DV</w:t>
      </w:r>
      <w:r w:rsidR="007144C1">
        <w:rPr>
          <w:rFonts w:ascii="Futura Md BT" w:hAnsi="Futura Md BT"/>
          <w:bCs/>
          <w:szCs w:val="22"/>
        </w:rPr>
        <w:t xml:space="preserve"> </w:t>
      </w:r>
    </w:p>
    <w:p w14:paraId="33149F8A" w14:textId="77777777" w:rsidR="007144C1" w:rsidRDefault="000A5139" w:rsidP="007144C1">
      <w:pPr>
        <w:pStyle w:val="Default"/>
        <w:numPr>
          <w:ilvl w:val="0"/>
          <w:numId w:val="3"/>
        </w:numPr>
        <w:rPr>
          <w:rFonts w:ascii="Futura Md BT" w:hAnsi="Futura Md BT"/>
          <w:bCs/>
          <w:color w:val="000000" w:themeColor="text1"/>
          <w:szCs w:val="22"/>
        </w:rPr>
      </w:pPr>
      <w:r>
        <w:rPr>
          <w:rFonts w:ascii="Futura Md BT" w:hAnsi="Futura Md BT"/>
          <w:bCs/>
          <w:color w:val="000000" w:themeColor="text1"/>
          <w:szCs w:val="22"/>
        </w:rPr>
        <w:t>9</w:t>
      </w:r>
      <w:r w:rsidR="007144C1">
        <w:rPr>
          <w:rFonts w:ascii="Futura Md BT" w:hAnsi="Futura Md BT"/>
          <w:bCs/>
          <w:color w:val="000000" w:themeColor="text1"/>
          <w:szCs w:val="22"/>
        </w:rPr>
        <w:t xml:space="preserve">. Salon penečih vin Ljubljana: </w:t>
      </w:r>
      <w:r w:rsidR="007144C1" w:rsidRPr="00C55683">
        <w:rPr>
          <w:rFonts w:ascii="Futura Md BT" w:hAnsi="Futura Md BT"/>
          <w:bCs/>
          <w:color w:val="000000" w:themeColor="text1"/>
          <w:szCs w:val="22"/>
        </w:rPr>
        <w:t>2</w:t>
      </w:r>
      <w:r w:rsidR="007144C1">
        <w:rPr>
          <w:rFonts w:ascii="Futura Md BT" w:hAnsi="Futura Md BT"/>
          <w:bCs/>
          <w:color w:val="000000" w:themeColor="text1"/>
          <w:szCs w:val="22"/>
        </w:rPr>
        <w:t>8</w:t>
      </w:r>
      <w:r w:rsidR="007144C1" w:rsidRPr="00C55683">
        <w:rPr>
          <w:rFonts w:ascii="Futura Md BT" w:hAnsi="Futura Md BT"/>
          <w:bCs/>
          <w:color w:val="000000" w:themeColor="text1"/>
          <w:szCs w:val="22"/>
        </w:rPr>
        <w:t xml:space="preserve">0 eur + </w:t>
      </w:r>
      <w:r w:rsidR="007144C1">
        <w:rPr>
          <w:rFonts w:ascii="Futura Md BT" w:hAnsi="Futura Md BT"/>
          <w:bCs/>
          <w:color w:val="000000" w:themeColor="text1"/>
          <w:szCs w:val="22"/>
        </w:rPr>
        <w:t>P</w:t>
      </w:r>
      <w:r w:rsidR="007144C1" w:rsidRPr="00C55683">
        <w:rPr>
          <w:rFonts w:ascii="Futura Md BT" w:hAnsi="Futura Md BT"/>
          <w:bCs/>
          <w:color w:val="000000" w:themeColor="text1"/>
          <w:szCs w:val="22"/>
        </w:rPr>
        <w:t>DV</w:t>
      </w:r>
      <w:r w:rsidR="007144C1" w:rsidRPr="00C55683">
        <w:rPr>
          <w:rFonts w:ascii="Futura Md BT" w:hAnsi="Futura Md BT"/>
          <w:bCs/>
          <w:szCs w:val="22"/>
        </w:rPr>
        <w:t xml:space="preserve"> </w:t>
      </w:r>
      <w:r w:rsidR="007144C1" w:rsidRPr="00C55683">
        <w:rPr>
          <w:rFonts w:ascii="Futura Md BT" w:hAnsi="Futura Md BT"/>
          <w:bCs/>
          <w:color w:val="000000" w:themeColor="text1"/>
          <w:szCs w:val="22"/>
        </w:rPr>
        <w:t xml:space="preserve"> </w:t>
      </w:r>
    </w:p>
    <w:p w14:paraId="39394B46" w14:textId="77777777" w:rsidR="007144C1" w:rsidRPr="00D64138" w:rsidRDefault="007144C1" w:rsidP="007144C1">
      <w:pPr>
        <w:pStyle w:val="Default"/>
        <w:numPr>
          <w:ilvl w:val="0"/>
          <w:numId w:val="3"/>
        </w:numPr>
        <w:rPr>
          <w:rFonts w:ascii="Futura Md BT" w:hAnsi="Futura Md BT"/>
          <w:bCs/>
          <w:color w:val="000000" w:themeColor="text1"/>
          <w:szCs w:val="22"/>
        </w:rPr>
      </w:pPr>
      <w:r>
        <w:rPr>
          <w:rFonts w:ascii="Futura Md BT" w:hAnsi="Futura Md BT"/>
          <w:bCs/>
          <w:color w:val="000000" w:themeColor="text1"/>
          <w:szCs w:val="22"/>
        </w:rPr>
        <w:t>cij</w:t>
      </w:r>
      <w:r w:rsidRPr="00D64138">
        <w:rPr>
          <w:rFonts w:ascii="Futura Md BT" w:hAnsi="Futura Md BT"/>
          <w:bCs/>
          <w:color w:val="000000" w:themeColor="text1"/>
          <w:szCs w:val="22"/>
        </w:rPr>
        <w:t>ena za s</w:t>
      </w:r>
      <w:r>
        <w:rPr>
          <w:rFonts w:ascii="Futura Md BT" w:hAnsi="Futura Md BT"/>
          <w:bCs/>
          <w:color w:val="000000" w:themeColor="text1"/>
          <w:szCs w:val="22"/>
        </w:rPr>
        <w:t>u</w:t>
      </w:r>
      <w:r w:rsidRPr="00D64138">
        <w:rPr>
          <w:rFonts w:ascii="Futura Md BT" w:hAnsi="Futura Md BT"/>
          <w:bCs/>
          <w:color w:val="000000" w:themeColor="text1"/>
          <w:szCs w:val="22"/>
        </w:rPr>
        <w:t xml:space="preserve">djelovanje na salonu </w:t>
      </w:r>
      <w:r>
        <w:rPr>
          <w:rFonts w:ascii="Futura Md BT" w:hAnsi="Futura Md BT"/>
          <w:bCs/>
          <w:color w:val="000000" w:themeColor="text1"/>
          <w:szCs w:val="22"/>
        </w:rPr>
        <w:t xml:space="preserve">u Zagrebu i </w:t>
      </w:r>
      <w:r w:rsidRPr="00D64138">
        <w:rPr>
          <w:rFonts w:ascii="Futura Md BT" w:hAnsi="Futura Md BT"/>
          <w:bCs/>
          <w:color w:val="000000" w:themeColor="text1"/>
          <w:szCs w:val="22"/>
        </w:rPr>
        <w:t xml:space="preserve"> Ljubljani: 4</w:t>
      </w:r>
      <w:r>
        <w:rPr>
          <w:rFonts w:ascii="Futura Md BT" w:hAnsi="Futura Md BT"/>
          <w:bCs/>
          <w:color w:val="000000" w:themeColor="text1"/>
          <w:szCs w:val="22"/>
        </w:rPr>
        <w:t>6</w:t>
      </w:r>
      <w:r w:rsidRPr="00D64138">
        <w:rPr>
          <w:rFonts w:ascii="Futura Md BT" w:hAnsi="Futura Md BT"/>
          <w:bCs/>
          <w:color w:val="000000" w:themeColor="text1"/>
          <w:szCs w:val="22"/>
        </w:rPr>
        <w:t xml:space="preserve">0 eur + </w:t>
      </w:r>
      <w:r>
        <w:rPr>
          <w:rFonts w:ascii="Futura Md BT" w:hAnsi="Futura Md BT"/>
          <w:bCs/>
          <w:color w:val="000000" w:themeColor="text1"/>
          <w:szCs w:val="22"/>
        </w:rPr>
        <w:t>P</w:t>
      </w:r>
      <w:r w:rsidRPr="00D64138">
        <w:rPr>
          <w:rFonts w:ascii="Futura Md BT" w:hAnsi="Futura Md BT"/>
          <w:bCs/>
          <w:color w:val="000000" w:themeColor="text1"/>
          <w:szCs w:val="22"/>
        </w:rPr>
        <w:t xml:space="preserve">DV </w:t>
      </w:r>
    </w:p>
    <w:p w14:paraId="6609839C" w14:textId="77777777" w:rsidR="007144C1" w:rsidRPr="0002203E" w:rsidRDefault="007144C1" w:rsidP="007144C1">
      <w:pPr>
        <w:pStyle w:val="Default"/>
        <w:rPr>
          <w:rFonts w:ascii="Futura Lt BT" w:hAnsi="Futura Lt BT"/>
          <w:bCs/>
          <w:color w:val="7F7F7F" w:themeColor="text1" w:themeTint="80"/>
          <w:szCs w:val="22"/>
        </w:rPr>
      </w:pPr>
    </w:p>
    <w:p w14:paraId="160AE6F1" w14:textId="77777777" w:rsidR="007144C1" w:rsidRDefault="007144C1" w:rsidP="007144C1">
      <w:pPr>
        <w:pStyle w:val="Default"/>
        <w:rPr>
          <w:rFonts w:ascii="Futura Md BT" w:hAnsi="Futura Md BT"/>
          <w:bCs/>
          <w:color w:val="808080" w:themeColor="background1" w:themeShade="80"/>
          <w:szCs w:val="22"/>
        </w:rPr>
      </w:pPr>
      <w:r>
        <w:rPr>
          <w:rFonts w:ascii="Futura Md BT" w:hAnsi="Futura Md BT"/>
          <w:bCs/>
          <w:color w:val="808080" w:themeColor="background1" w:themeShade="80"/>
          <w:szCs w:val="22"/>
        </w:rPr>
        <w:t>3</w:t>
      </w:r>
      <w:r w:rsidRPr="00C55683">
        <w:rPr>
          <w:rFonts w:ascii="Futura Md BT" w:hAnsi="Futura Md BT"/>
          <w:bCs/>
          <w:color w:val="808080" w:themeColor="background1" w:themeShade="80"/>
          <w:szCs w:val="22"/>
        </w:rPr>
        <w:t>. C</w:t>
      </w:r>
      <w:r>
        <w:rPr>
          <w:rFonts w:ascii="Futura Md BT" w:hAnsi="Futura Md BT"/>
          <w:bCs/>
          <w:color w:val="808080" w:themeColor="background1" w:themeShade="80"/>
          <w:szCs w:val="22"/>
        </w:rPr>
        <w:t>IJ</w:t>
      </w:r>
      <w:r w:rsidRPr="00C55683">
        <w:rPr>
          <w:rFonts w:ascii="Futura Md BT" w:hAnsi="Futura Md BT"/>
          <w:bCs/>
          <w:color w:val="808080" w:themeColor="background1" w:themeShade="80"/>
          <w:szCs w:val="22"/>
        </w:rPr>
        <w:t xml:space="preserve">ENA </w:t>
      </w:r>
      <w:r>
        <w:rPr>
          <w:rFonts w:ascii="Futura Md BT" w:hAnsi="Futura Md BT"/>
          <w:bCs/>
          <w:color w:val="808080" w:themeColor="background1" w:themeShade="80"/>
          <w:szCs w:val="22"/>
        </w:rPr>
        <w:t>U</w:t>
      </w:r>
      <w:r w:rsidRPr="00C55683">
        <w:rPr>
          <w:rFonts w:ascii="Futura Md BT" w:hAnsi="Futura Md BT"/>
          <w:bCs/>
          <w:color w:val="808080" w:themeColor="background1" w:themeShade="80"/>
          <w:szCs w:val="22"/>
        </w:rPr>
        <w:t xml:space="preserve">KLJUČUJE: </w:t>
      </w:r>
    </w:p>
    <w:p w14:paraId="3B4A7B46" w14:textId="77777777" w:rsidR="00987672" w:rsidRPr="00987672" w:rsidRDefault="00987672" w:rsidP="007144C1">
      <w:pPr>
        <w:pStyle w:val="Default"/>
        <w:rPr>
          <w:rFonts w:ascii="Futura Lt BT" w:hAnsi="Futura Lt BT"/>
          <w:bCs/>
          <w:color w:val="000000" w:themeColor="text1"/>
          <w:szCs w:val="22"/>
        </w:rPr>
      </w:pPr>
      <w:r w:rsidRPr="00987672">
        <w:rPr>
          <w:rFonts w:ascii="Futura Lt BT" w:hAnsi="Futura Lt BT"/>
          <w:bCs/>
          <w:color w:val="000000" w:themeColor="text1"/>
          <w:szCs w:val="22"/>
        </w:rPr>
        <w:t xml:space="preserve">     </w:t>
      </w:r>
      <w:r w:rsidRPr="00987672">
        <w:rPr>
          <w:rFonts w:ascii="Futura Lt BT" w:hAnsi="Futura Lt BT"/>
          <w:b/>
          <w:bCs/>
          <w:color w:val="000000" w:themeColor="text1"/>
          <w:szCs w:val="22"/>
        </w:rPr>
        <w:t xml:space="preserve">- </w:t>
      </w:r>
      <w:r w:rsidRPr="00987672">
        <w:rPr>
          <w:rFonts w:ascii="Futura Lt BT" w:hAnsi="Futura Lt BT"/>
          <w:bCs/>
          <w:color w:val="000000" w:themeColor="text1"/>
          <w:szCs w:val="22"/>
        </w:rPr>
        <w:t xml:space="preserve">   ocjenjivanje dva uzorka pjenušavih vina</w:t>
      </w:r>
      <w:r w:rsidR="000A5139">
        <w:rPr>
          <w:rFonts w:ascii="Futura Lt BT" w:hAnsi="Futura Lt BT"/>
          <w:bCs/>
          <w:color w:val="000000" w:themeColor="text1"/>
          <w:szCs w:val="22"/>
        </w:rPr>
        <w:t>;</w:t>
      </w:r>
      <w:r>
        <w:rPr>
          <w:rFonts w:ascii="Futura Lt BT" w:hAnsi="Futura Lt BT"/>
          <w:bCs/>
          <w:color w:val="000000" w:themeColor="text1"/>
          <w:szCs w:val="22"/>
        </w:rPr>
        <w:t>*</w:t>
      </w:r>
    </w:p>
    <w:p w14:paraId="33681076" w14:textId="77777777" w:rsidR="007144C1" w:rsidRPr="00DF40F6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>
        <w:rPr>
          <w:rFonts w:ascii="Futura Lt BT" w:hAnsi="Futura Lt BT"/>
          <w:bCs/>
          <w:color w:val="000000" w:themeColor="text1"/>
          <w:szCs w:val="22"/>
        </w:rPr>
        <w:t xml:space="preserve">predstavljanje </w:t>
      </w:r>
      <w:r w:rsidR="00987672">
        <w:rPr>
          <w:rFonts w:ascii="Futura Lt BT" w:hAnsi="Futura Lt BT"/>
          <w:bCs/>
          <w:color w:val="000000" w:themeColor="text1"/>
          <w:szCs w:val="22"/>
        </w:rPr>
        <w:t>neograničenog</w:t>
      </w:r>
      <w:r>
        <w:rPr>
          <w:rFonts w:ascii="Futura Lt BT" w:hAnsi="Futura Lt BT"/>
          <w:bCs/>
          <w:color w:val="000000" w:themeColor="text1"/>
          <w:szCs w:val="22"/>
        </w:rPr>
        <w:t xml:space="preserve"> broja pjenušavih vina</w:t>
      </w:r>
      <w:r w:rsidRPr="00DF40F6">
        <w:rPr>
          <w:rFonts w:ascii="Futura Lt BT" w:hAnsi="Futura Lt BT"/>
          <w:bCs/>
          <w:color w:val="000000" w:themeColor="text1"/>
          <w:szCs w:val="22"/>
        </w:rPr>
        <w:t>;</w:t>
      </w:r>
    </w:p>
    <w:p w14:paraId="3A4C4527" w14:textId="77777777" w:rsidR="007144C1" w:rsidRPr="00DF40F6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 w:rsidRPr="00DF40F6">
        <w:rPr>
          <w:rFonts w:ascii="Futura Lt BT" w:hAnsi="Futura Lt BT"/>
          <w:bCs/>
          <w:color w:val="000000" w:themeColor="text1"/>
          <w:szCs w:val="22"/>
        </w:rPr>
        <w:t xml:space="preserve">standardno opremljen </w:t>
      </w:r>
      <w:r>
        <w:rPr>
          <w:rFonts w:ascii="Futura Lt BT" w:hAnsi="Futura Lt BT"/>
          <w:bCs/>
          <w:color w:val="000000" w:themeColor="text1"/>
          <w:szCs w:val="22"/>
        </w:rPr>
        <w:t>izlagački</w:t>
      </w:r>
      <w:r w:rsidRPr="00DF40F6">
        <w:rPr>
          <w:rFonts w:ascii="Futura Lt BT" w:hAnsi="Futura Lt BT"/>
          <w:bCs/>
          <w:color w:val="000000" w:themeColor="text1"/>
          <w:szCs w:val="22"/>
        </w:rPr>
        <w:t xml:space="preserve"> prostor: </w:t>
      </w:r>
      <w:r>
        <w:rPr>
          <w:rFonts w:ascii="Futura Lt BT" w:hAnsi="Futura Lt BT"/>
          <w:bCs/>
          <w:color w:val="000000" w:themeColor="text1"/>
          <w:szCs w:val="22"/>
        </w:rPr>
        <w:t>stol sa stoljnjakom, stolica, posuda za odlijevanje, vrč za vodu, oznaka izlagača;</w:t>
      </w:r>
    </w:p>
    <w:p w14:paraId="1B05AB2F" w14:textId="77777777" w:rsidR="007144C1" w:rsidRPr="00DF40F6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>
        <w:rPr>
          <w:rFonts w:ascii="Futura Lt BT" w:hAnsi="Futura Lt BT"/>
          <w:bCs/>
          <w:color w:val="000000" w:themeColor="text1"/>
          <w:szCs w:val="22"/>
        </w:rPr>
        <w:t>opskrba</w:t>
      </w:r>
      <w:r w:rsidRPr="00DF40F6">
        <w:rPr>
          <w:rFonts w:ascii="Futura Lt BT" w:hAnsi="Futura Lt BT"/>
          <w:bCs/>
          <w:color w:val="000000" w:themeColor="text1"/>
          <w:szCs w:val="22"/>
        </w:rPr>
        <w:t xml:space="preserve"> ledom;</w:t>
      </w:r>
    </w:p>
    <w:p w14:paraId="4384DE86" w14:textId="77777777" w:rsidR="007144C1" w:rsidRPr="0042392C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 w:rsidRPr="00DF40F6">
        <w:rPr>
          <w:rFonts w:ascii="Futura Lt BT" w:hAnsi="Futura Lt BT"/>
          <w:bCs/>
          <w:color w:val="000000" w:themeColor="text1"/>
          <w:szCs w:val="22"/>
        </w:rPr>
        <w:t>dv</w:t>
      </w:r>
      <w:r>
        <w:rPr>
          <w:rFonts w:ascii="Futura Lt BT" w:hAnsi="Futura Lt BT"/>
          <w:bCs/>
          <w:color w:val="000000" w:themeColor="text1"/>
          <w:szCs w:val="22"/>
        </w:rPr>
        <w:t>ij</w:t>
      </w:r>
      <w:r w:rsidRPr="00DF40F6">
        <w:rPr>
          <w:rFonts w:ascii="Futura Lt BT" w:hAnsi="Futura Lt BT"/>
          <w:bCs/>
          <w:color w:val="000000" w:themeColor="text1"/>
          <w:szCs w:val="22"/>
        </w:rPr>
        <w:t xml:space="preserve">e </w:t>
      </w:r>
      <w:r>
        <w:rPr>
          <w:rFonts w:ascii="Futura Lt BT" w:hAnsi="Futura Lt BT"/>
          <w:bCs/>
          <w:color w:val="000000" w:themeColor="text1"/>
          <w:szCs w:val="22"/>
        </w:rPr>
        <w:t>oznake s imenima predstavnika izlagača;</w:t>
      </w:r>
    </w:p>
    <w:p w14:paraId="5B599A36" w14:textId="13C856D2" w:rsidR="007144C1" w:rsidRPr="00DF40F6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>
        <w:rPr>
          <w:rFonts w:ascii="Futura Lt BT" w:hAnsi="Futura Lt BT"/>
          <w:bCs/>
          <w:color w:val="000000" w:themeColor="text1"/>
          <w:szCs w:val="22"/>
        </w:rPr>
        <w:t>dva obroka za vinare pr</w:t>
      </w:r>
      <w:r w:rsidR="00A61072">
        <w:rPr>
          <w:rFonts w:ascii="Futura Lt BT" w:hAnsi="Futura Lt BT"/>
          <w:bCs/>
          <w:color w:val="000000" w:themeColor="text1"/>
          <w:szCs w:val="22"/>
        </w:rPr>
        <w:t>ije</w:t>
      </w:r>
      <w:r>
        <w:rPr>
          <w:rFonts w:ascii="Futura Lt BT" w:hAnsi="Futura Lt BT"/>
          <w:bCs/>
          <w:color w:val="000000" w:themeColor="text1"/>
          <w:szCs w:val="22"/>
        </w:rPr>
        <w:t xml:space="preserve"> početk</w:t>
      </w:r>
      <w:r w:rsidR="00A61072">
        <w:rPr>
          <w:rFonts w:ascii="Futura Lt BT" w:hAnsi="Futura Lt BT"/>
          <w:bCs/>
          <w:color w:val="000000" w:themeColor="text1"/>
          <w:szCs w:val="22"/>
        </w:rPr>
        <w:t>a</w:t>
      </w:r>
      <w:r>
        <w:rPr>
          <w:rFonts w:ascii="Futura Lt BT" w:hAnsi="Futura Lt BT"/>
          <w:bCs/>
          <w:color w:val="000000" w:themeColor="text1"/>
          <w:szCs w:val="22"/>
        </w:rPr>
        <w:t xml:space="preserve"> salona (vrijedi samo za Salon penečih vin Ljubljana); </w:t>
      </w:r>
    </w:p>
    <w:p w14:paraId="177DFA2A" w14:textId="77777777" w:rsidR="007144C1" w:rsidRPr="008560E3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/>
          <w:bCs/>
          <w:color w:val="000000" w:themeColor="text1"/>
          <w:szCs w:val="22"/>
        </w:rPr>
      </w:pPr>
      <w:r w:rsidRPr="00DF40F6">
        <w:rPr>
          <w:rFonts w:ascii="Futura Lt BT" w:hAnsi="Futura Lt BT"/>
          <w:bCs/>
          <w:color w:val="000000" w:themeColor="text1"/>
          <w:szCs w:val="22"/>
        </w:rPr>
        <w:t>o</w:t>
      </w:r>
      <w:r>
        <w:rPr>
          <w:rFonts w:ascii="Futura Lt BT" w:hAnsi="Futura Lt BT"/>
          <w:bCs/>
          <w:color w:val="000000" w:themeColor="text1"/>
          <w:szCs w:val="22"/>
        </w:rPr>
        <w:t>p</w:t>
      </w:r>
      <w:r w:rsidRPr="00DF40F6">
        <w:rPr>
          <w:rFonts w:ascii="Futura Lt BT" w:hAnsi="Futura Lt BT"/>
          <w:bCs/>
          <w:color w:val="000000" w:themeColor="text1"/>
          <w:szCs w:val="22"/>
        </w:rPr>
        <w:t>skrb</w:t>
      </w:r>
      <w:r>
        <w:rPr>
          <w:rFonts w:ascii="Futura Lt BT" w:hAnsi="Futura Lt BT"/>
          <w:bCs/>
          <w:color w:val="000000" w:themeColor="text1"/>
          <w:szCs w:val="22"/>
        </w:rPr>
        <w:t>u posjetitelja vinskim čašama;</w:t>
      </w:r>
    </w:p>
    <w:p w14:paraId="56F2C9FD" w14:textId="77777777" w:rsidR="007144C1" w:rsidRPr="00DF40F6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Cs/>
          <w:szCs w:val="22"/>
        </w:rPr>
      </w:pPr>
      <w:r w:rsidRPr="00DF40F6">
        <w:rPr>
          <w:rFonts w:ascii="Futura Lt BT" w:hAnsi="Futura Lt BT"/>
          <w:bCs/>
          <w:szCs w:val="22"/>
        </w:rPr>
        <w:t>posredovanje informacij</w:t>
      </w:r>
      <w:r>
        <w:rPr>
          <w:rFonts w:ascii="Futura Lt BT" w:hAnsi="Futura Lt BT"/>
          <w:bCs/>
          <w:szCs w:val="22"/>
        </w:rPr>
        <w:t>a</w:t>
      </w:r>
      <w:r w:rsidRPr="00DF40F6">
        <w:rPr>
          <w:rFonts w:ascii="Futura Lt BT" w:hAnsi="Futura Lt BT"/>
          <w:bCs/>
          <w:szCs w:val="22"/>
        </w:rPr>
        <w:t>;</w:t>
      </w:r>
    </w:p>
    <w:p w14:paraId="3B3BD99C" w14:textId="77777777" w:rsidR="007144C1" w:rsidRPr="00DF40F6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Cs/>
          <w:szCs w:val="22"/>
        </w:rPr>
      </w:pPr>
      <w:r w:rsidRPr="00DF40F6">
        <w:rPr>
          <w:rFonts w:ascii="Futura Lt BT" w:hAnsi="Futura Lt BT"/>
          <w:bCs/>
          <w:szCs w:val="22"/>
        </w:rPr>
        <w:t>osnovn</w:t>
      </w:r>
      <w:r>
        <w:rPr>
          <w:rFonts w:ascii="Futura Lt BT" w:hAnsi="Futura Lt BT"/>
          <w:bCs/>
          <w:szCs w:val="22"/>
        </w:rPr>
        <w:t>u</w:t>
      </w:r>
      <w:r w:rsidRPr="00DF40F6">
        <w:rPr>
          <w:rFonts w:ascii="Futura Lt BT" w:hAnsi="Futura Lt BT"/>
          <w:bCs/>
          <w:szCs w:val="22"/>
        </w:rPr>
        <w:t xml:space="preserve"> objav</w:t>
      </w:r>
      <w:r>
        <w:rPr>
          <w:rFonts w:ascii="Futura Lt BT" w:hAnsi="Futura Lt BT"/>
          <w:bCs/>
          <w:szCs w:val="22"/>
        </w:rPr>
        <w:t>u</w:t>
      </w:r>
      <w:r w:rsidRPr="00DF40F6">
        <w:rPr>
          <w:rFonts w:ascii="Futura Lt BT" w:hAnsi="Futura Lt BT"/>
          <w:bCs/>
          <w:szCs w:val="22"/>
        </w:rPr>
        <w:t xml:space="preserve"> na </w:t>
      </w:r>
      <w:r>
        <w:rPr>
          <w:rFonts w:ascii="Futura Lt BT" w:hAnsi="Futura Lt BT"/>
          <w:bCs/>
          <w:szCs w:val="22"/>
        </w:rPr>
        <w:t xml:space="preserve">stranici salona, </w:t>
      </w:r>
      <w:r w:rsidRPr="00DF40F6">
        <w:rPr>
          <w:rFonts w:ascii="Futura Lt BT" w:hAnsi="Futura Lt BT"/>
          <w:bCs/>
          <w:szCs w:val="22"/>
        </w:rPr>
        <w:t>FB</w:t>
      </w:r>
      <w:r>
        <w:rPr>
          <w:rFonts w:ascii="Futura Lt BT" w:hAnsi="Futura Lt BT"/>
          <w:bCs/>
          <w:szCs w:val="22"/>
        </w:rPr>
        <w:t xml:space="preserve"> i IG</w:t>
      </w:r>
      <w:r w:rsidRPr="00DF40F6">
        <w:rPr>
          <w:rFonts w:ascii="Futura Lt BT" w:hAnsi="Futura Lt BT"/>
          <w:bCs/>
          <w:szCs w:val="22"/>
        </w:rPr>
        <w:t xml:space="preserve"> profilu; </w:t>
      </w:r>
    </w:p>
    <w:p w14:paraId="02180254" w14:textId="77777777" w:rsidR="007144C1" w:rsidRDefault="007144C1" w:rsidP="007144C1">
      <w:pPr>
        <w:pStyle w:val="Default"/>
        <w:numPr>
          <w:ilvl w:val="0"/>
          <w:numId w:val="2"/>
        </w:numPr>
        <w:jc w:val="both"/>
        <w:rPr>
          <w:rFonts w:ascii="Futura Lt BT" w:hAnsi="Futura Lt BT"/>
          <w:bCs/>
          <w:szCs w:val="22"/>
        </w:rPr>
      </w:pPr>
      <w:r w:rsidRPr="00DF40F6">
        <w:rPr>
          <w:rFonts w:ascii="Futura Lt BT" w:hAnsi="Futura Lt BT"/>
          <w:bCs/>
          <w:szCs w:val="22"/>
        </w:rPr>
        <w:t>promocij</w:t>
      </w:r>
      <w:r>
        <w:rPr>
          <w:rFonts w:ascii="Futura Lt BT" w:hAnsi="Futura Lt BT"/>
          <w:bCs/>
          <w:szCs w:val="22"/>
        </w:rPr>
        <w:t>u</w:t>
      </w:r>
      <w:r w:rsidRPr="00DF40F6">
        <w:rPr>
          <w:rFonts w:ascii="Futura Lt BT" w:hAnsi="Futura Lt BT"/>
          <w:bCs/>
          <w:szCs w:val="22"/>
        </w:rPr>
        <w:t xml:space="preserve"> sa</w:t>
      </w:r>
      <w:r>
        <w:rPr>
          <w:rFonts w:ascii="Futura Lt BT" w:hAnsi="Futura Lt BT"/>
          <w:bCs/>
          <w:szCs w:val="22"/>
        </w:rPr>
        <w:t xml:space="preserve">lona </w:t>
      </w:r>
      <w:r w:rsidR="00987672">
        <w:rPr>
          <w:rFonts w:ascii="Futura Lt BT" w:hAnsi="Futura Lt BT"/>
          <w:bCs/>
          <w:szCs w:val="22"/>
        </w:rPr>
        <w:t>u domaćim i stranim medijima.</w:t>
      </w:r>
    </w:p>
    <w:p w14:paraId="6E1DFD05" w14:textId="23332C70" w:rsidR="00987672" w:rsidRPr="00687116" w:rsidRDefault="00987672" w:rsidP="00987672">
      <w:pPr>
        <w:pStyle w:val="Default"/>
        <w:rPr>
          <w:rFonts w:ascii="Futura Lt BT" w:hAnsi="Futura Lt BT"/>
          <w:bCs/>
          <w:color w:val="7F7F7F" w:themeColor="text1" w:themeTint="80"/>
          <w:szCs w:val="22"/>
        </w:rPr>
      </w:pPr>
      <w:r w:rsidRPr="00687116">
        <w:rPr>
          <w:rFonts w:ascii="Futura Lt BT" w:hAnsi="Futura Lt BT"/>
          <w:bCs/>
          <w:color w:val="7F7F7F" w:themeColor="text1" w:themeTint="80"/>
          <w:szCs w:val="22"/>
        </w:rPr>
        <w:t xml:space="preserve">(* </w:t>
      </w:r>
      <w:r>
        <w:rPr>
          <w:rFonts w:ascii="Futura Lt BT" w:hAnsi="Futura Lt BT"/>
          <w:bCs/>
          <w:color w:val="7F7F7F" w:themeColor="text1" w:themeTint="80"/>
          <w:szCs w:val="22"/>
        </w:rPr>
        <w:t>svaki dodatni uzorak napla</w:t>
      </w:r>
      <w:r w:rsidR="00A61072">
        <w:rPr>
          <w:rFonts w:ascii="Futura Lt BT" w:hAnsi="Futura Lt BT"/>
          <w:bCs/>
          <w:color w:val="7F7F7F" w:themeColor="text1" w:themeTint="80"/>
          <w:szCs w:val="22"/>
        </w:rPr>
        <w:t>ć</w:t>
      </w:r>
      <w:r>
        <w:rPr>
          <w:rFonts w:ascii="Futura Lt BT" w:hAnsi="Futura Lt BT"/>
          <w:bCs/>
          <w:color w:val="7F7F7F" w:themeColor="text1" w:themeTint="80"/>
          <w:szCs w:val="22"/>
        </w:rPr>
        <w:t xml:space="preserve">uje se </w:t>
      </w:r>
      <w:r w:rsidRPr="00687116">
        <w:rPr>
          <w:rFonts w:ascii="Futura Lt BT" w:hAnsi="Futura Lt BT"/>
          <w:bCs/>
          <w:color w:val="7F7F7F" w:themeColor="text1" w:themeTint="80"/>
          <w:szCs w:val="22"/>
        </w:rPr>
        <w:t>40 eur/</w:t>
      </w:r>
      <w:r>
        <w:rPr>
          <w:rFonts w:ascii="Futura Lt BT" w:hAnsi="Futura Lt BT"/>
          <w:bCs/>
          <w:color w:val="7F7F7F" w:themeColor="text1" w:themeTint="80"/>
          <w:szCs w:val="22"/>
        </w:rPr>
        <w:t>uzorak</w:t>
      </w:r>
      <w:r w:rsidRPr="00687116">
        <w:rPr>
          <w:rFonts w:ascii="Futura Lt BT" w:hAnsi="Futura Lt BT"/>
          <w:bCs/>
          <w:color w:val="7F7F7F" w:themeColor="text1" w:themeTint="80"/>
          <w:szCs w:val="22"/>
        </w:rPr>
        <w:t xml:space="preserve"> – </w:t>
      </w:r>
      <w:r>
        <w:rPr>
          <w:rFonts w:ascii="Futura Lt BT" w:hAnsi="Futura Lt BT"/>
          <w:bCs/>
          <w:color w:val="7F7F7F" w:themeColor="text1" w:themeTint="80"/>
          <w:szCs w:val="22"/>
        </w:rPr>
        <w:t>prijavnica za ocjenjivanje nalazi se u privitku</w:t>
      </w:r>
      <w:r w:rsidRPr="00687116">
        <w:rPr>
          <w:rFonts w:ascii="Futura Lt BT" w:hAnsi="Futura Lt BT"/>
          <w:bCs/>
          <w:color w:val="7F7F7F" w:themeColor="text1" w:themeTint="80"/>
          <w:szCs w:val="22"/>
        </w:rPr>
        <w:t>).</w:t>
      </w:r>
    </w:p>
    <w:p w14:paraId="0F80A4FA" w14:textId="77777777" w:rsidR="007144C1" w:rsidRDefault="007144C1" w:rsidP="007144C1">
      <w:pPr>
        <w:autoSpaceDE w:val="0"/>
        <w:autoSpaceDN w:val="0"/>
        <w:adjustRightInd w:val="0"/>
        <w:jc w:val="both"/>
        <w:rPr>
          <w:rFonts w:ascii="Futura Md BT" w:hAnsi="Futura Md BT"/>
          <w:bCs/>
          <w:color w:val="7F7F7F" w:themeColor="text1" w:themeTint="80"/>
          <w:szCs w:val="22"/>
        </w:rPr>
      </w:pPr>
    </w:p>
    <w:p w14:paraId="5545D479" w14:textId="77777777" w:rsidR="007144C1" w:rsidRPr="003708DB" w:rsidRDefault="007144C1" w:rsidP="007144C1">
      <w:pPr>
        <w:autoSpaceDE w:val="0"/>
        <w:autoSpaceDN w:val="0"/>
        <w:adjustRightInd w:val="0"/>
        <w:jc w:val="both"/>
        <w:rPr>
          <w:rFonts w:ascii="Futura Md BT" w:eastAsia="ArialMT" w:hAnsi="Futura Md BT"/>
          <w:color w:val="7F7F7F" w:themeColor="text1" w:themeTint="80"/>
          <w:lang w:eastAsia="en-US"/>
        </w:rPr>
      </w:pPr>
      <w:r>
        <w:rPr>
          <w:rFonts w:ascii="Futura Md BT" w:hAnsi="Futura Md BT"/>
          <w:bCs/>
          <w:color w:val="7F7F7F" w:themeColor="text1" w:themeTint="80"/>
          <w:szCs w:val="22"/>
        </w:rPr>
        <w:t>4</w:t>
      </w:r>
      <w:r w:rsidRPr="003708DB">
        <w:rPr>
          <w:rFonts w:ascii="Futura Md BT" w:hAnsi="Futura Md BT"/>
          <w:bCs/>
          <w:color w:val="7F7F7F" w:themeColor="text1" w:themeTint="80"/>
          <w:szCs w:val="22"/>
        </w:rPr>
        <w:t>. DODATNE INFORMACIJE</w:t>
      </w:r>
    </w:p>
    <w:p w14:paraId="72F514FF" w14:textId="77777777" w:rsidR="007144C1" w:rsidRDefault="007144C1" w:rsidP="007144C1">
      <w:pPr>
        <w:pStyle w:val="Default"/>
        <w:rPr>
          <w:rFonts w:ascii="Futura Lt BT" w:hAnsi="Futura Lt BT"/>
          <w:bCs/>
          <w:color w:val="000000" w:themeColor="text1"/>
          <w:szCs w:val="22"/>
        </w:rPr>
      </w:pPr>
      <w:r w:rsidRPr="00CC5F5C">
        <w:rPr>
          <w:rFonts w:ascii="Futura Md BT" w:hAnsi="Futura Md BT"/>
          <w:bCs/>
          <w:color w:val="000000" w:themeColor="text1"/>
          <w:szCs w:val="22"/>
        </w:rPr>
        <w:t xml:space="preserve">- </w:t>
      </w:r>
      <w:r>
        <w:rPr>
          <w:rFonts w:ascii="Futura Md BT" w:hAnsi="Futura Md BT"/>
          <w:bCs/>
          <w:color w:val="000000" w:themeColor="text1"/>
          <w:szCs w:val="22"/>
        </w:rPr>
        <w:t>Marija Vukelić:</w:t>
      </w:r>
      <w:r>
        <w:rPr>
          <w:rFonts w:ascii="Futura Lt BT" w:hAnsi="Futura Lt BT"/>
          <w:bCs/>
          <w:color w:val="000000" w:themeColor="text1"/>
          <w:szCs w:val="22"/>
        </w:rPr>
        <w:t xml:space="preserve"> </w:t>
      </w:r>
      <w:r w:rsidRPr="008B2B6D">
        <w:rPr>
          <w:rFonts w:ascii="Futura Lt BT" w:hAnsi="Futura Lt BT"/>
          <w:bCs/>
          <w:color w:val="000000" w:themeColor="text1"/>
          <w:szCs w:val="22"/>
        </w:rPr>
        <w:t>marijavukeliczg@gmail.com</w:t>
      </w:r>
      <w:r w:rsidR="00987672">
        <w:rPr>
          <w:rFonts w:ascii="Futura Lt BT" w:hAnsi="Futura Lt BT"/>
          <w:bCs/>
          <w:color w:val="000000" w:themeColor="text1"/>
          <w:szCs w:val="22"/>
        </w:rPr>
        <w:t>; 098 277 301</w:t>
      </w:r>
    </w:p>
    <w:p w14:paraId="3F33822F" w14:textId="77777777" w:rsidR="00987672" w:rsidRDefault="00987672" w:rsidP="007144C1">
      <w:pPr>
        <w:pStyle w:val="Default"/>
        <w:rPr>
          <w:rFonts w:ascii="Futura Lt BT" w:hAnsi="Futura Lt BT"/>
          <w:bCs/>
          <w:color w:val="000000" w:themeColor="text1"/>
          <w:szCs w:val="22"/>
        </w:rPr>
      </w:pPr>
    </w:p>
    <w:p w14:paraId="36160F2E" w14:textId="77777777" w:rsidR="00987672" w:rsidRPr="003708DB" w:rsidRDefault="00987672" w:rsidP="009876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CC9900"/>
          <w:szCs w:val="22"/>
        </w:rPr>
      </w:pPr>
      <w:r>
        <w:rPr>
          <w:rFonts w:ascii="Futura Md BT" w:hAnsi="Futura Md BT"/>
          <w:bCs/>
          <w:color w:val="CC9900"/>
          <w:szCs w:val="22"/>
        </w:rPr>
        <w:t>NE ZABORAVITE</w:t>
      </w:r>
    </w:p>
    <w:p w14:paraId="075123D8" w14:textId="77777777" w:rsidR="00987672" w:rsidRPr="00987672" w:rsidRDefault="00987672" w:rsidP="009876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000000" w:themeColor="text1"/>
          <w:szCs w:val="22"/>
        </w:rPr>
      </w:pPr>
      <w:r>
        <w:rPr>
          <w:rFonts w:ascii="Futura Md BT" w:hAnsi="Futura Md BT"/>
          <w:bCs/>
          <w:color w:val="000000" w:themeColor="text1"/>
          <w:szCs w:val="22"/>
        </w:rPr>
        <w:t xml:space="preserve">Prijavom na salon/e prihvaćate opće i platežne uvjete, koji su objavljeni na </w:t>
      </w:r>
      <w:hyperlink r:id="rId10" w:history="1">
        <w:r w:rsidRPr="00987672">
          <w:rPr>
            <w:rStyle w:val="Hyperlink"/>
            <w:rFonts w:ascii="Futura Md BT" w:hAnsi="Futura Md BT"/>
            <w:bCs/>
            <w:szCs w:val="22"/>
          </w:rPr>
          <w:t>www.salonofsparklingwines.</w:t>
        </w:r>
      </w:hyperlink>
      <w:r w:rsidRPr="00987672">
        <w:rPr>
          <w:rStyle w:val="Hyperlink"/>
          <w:rFonts w:ascii="Futura Md BT" w:hAnsi="Futura Md BT"/>
          <w:bCs/>
          <w:szCs w:val="22"/>
        </w:rPr>
        <w:t>com</w:t>
      </w:r>
      <w:r w:rsidRPr="00987672">
        <w:rPr>
          <w:rFonts w:ascii="Futura Md BT" w:hAnsi="Futura Md BT"/>
          <w:bCs/>
          <w:color w:val="000000" w:themeColor="text1"/>
          <w:szCs w:val="22"/>
        </w:rPr>
        <w:t xml:space="preserve"> </w:t>
      </w:r>
    </w:p>
    <w:p w14:paraId="4ED8B790" w14:textId="77777777" w:rsidR="00987672" w:rsidRDefault="00987672" w:rsidP="009876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000000" w:themeColor="text1"/>
          <w:szCs w:val="22"/>
        </w:rPr>
      </w:pPr>
      <w:r w:rsidRPr="007C726B">
        <w:rPr>
          <w:rFonts w:ascii="Futura Md BT" w:hAnsi="Futura Md BT"/>
          <w:bCs/>
          <w:color w:val="000000" w:themeColor="text1"/>
          <w:szCs w:val="22"/>
        </w:rPr>
        <w:t xml:space="preserve">Po </w:t>
      </w:r>
      <w:r>
        <w:rPr>
          <w:rFonts w:ascii="Futura Md BT" w:hAnsi="Futura Md BT"/>
          <w:bCs/>
          <w:color w:val="000000" w:themeColor="text1"/>
          <w:szCs w:val="22"/>
        </w:rPr>
        <w:t>prijavi na događanje, primit ćete ponudu za sudjelovanje.</w:t>
      </w:r>
      <w:r w:rsidRPr="007C726B">
        <w:rPr>
          <w:rFonts w:ascii="Futura Md BT" w:hAnsi="Futura Md BT"/>
          <w:bCs/>
          <w:color w:val="000000" w:themeColor="text1"/>
          <w:szCs w:val="22"/>
        </w:rPr>
        <w:t xml:space="preserve"> </w:t>
      </w:r>
    </w:p>
    <w:p w14:paraId="6B06DB96" w14:textId="77777777" w:rsidR="00987672" w:rsidRPr="003708DB" w:rsidRDefault="00987672" w:rsidP="009876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 Md BT" w:hAnsi="Futura Md BT"/>
          <w:bCs/>
          <w:color w:val="000000" w:themeColor="text1"/>
          <w:szCs w:val="22"/>
        </w:rPr>
      </w:pPr>
      <w:r w:rsidRPr="007C726B">
        <w:rPr>
          <w:rFonts w:ascii="Futura Md BT" w:hAnsi="Futura Md BT"/>
          <w:bCs/>
          <w:color w:val="CC9900"/>
          <w:szCs w:val="22"/>
        </w:rPr>
        <w:t xml:space="preserve">Prijava je </w:t>
      </w:r>
      <w:r>
        <w:rPr>
          <w:rFonts w:ascii="Futura Md BT" w:hAnsi="Futura Md BT"/>
          <w:bCs/>
          <w:color w:val="CC9900"/>
          <w:szCs w:val="22"/>
        </w:rPr>
        <w:t>valjana</w:t>
      </w:r>
      <w:r w:rsidRPr="007C726B">
        <w:rPr>
          <w:rFonts w:ascii="Futura Md BT" w:hAnsi="Futura Md BT"/>
          <w:bCs/>
          <w:color w:val="CC9900"/>
          <w:szCs w:val="22"/>
        </w:rPr>
        <w:t xml:space="preserve"> </w:t>
      </w:r>
      <w:r>
        <w:rPr>
          <w:rFonts w:ascii="Futura Md BT" w:hAnsi="Futura Md BT"/>
          <w:bCs/>
          <w:color w:val="CC9900"/>
          <w:szCs w:val="22"/>
        </w:rPr>
        <w:t xml:space="preserve">po izvršenoj uplati </w:t>
      </w:r>
      <w:r w:rsidRPr="007C726B">
        <w:rPr>
          <w:rFonts w:ascii="Futura Md BT" w:hAnsi="Futura Md BT"/>
          <w:bCs/>
          <w:color w:val="CC9900"/>
          <w:szCs w:val="22"/>
        </w:rPr>
        <w:t>ponude za s</w:t>
      </w:r>
      <w:r>
        <w:rPr>
          <w:rFonts w:ascii="Futura Md BT" w:hAnsi="Futura Md BT"/>
          <w:bCs/>
          <w:color w:val="CC9900"/>
          <w:szCs w:val="22"/>
        </w:rPr>
        <w:t>udjelovanje</w:t>
      </w:r>
      <w:r w:rsidRPr="007C726B">
        <w:rPr>
          <w:rFonts w:ascii="Futura Md BT" w:hAnsi="Futura Md BT"/>
          <w:bCs/>
          <w:color w:val="CC9900"/>
          <w:szCs w:val="22"/>
        </w:rPr>
        <w:t>!</w:t>
      </w:r>
    </w:p>
    <w:p w14:paraId="01230641" w14:textId="77777777" w:rsidR="00987672" w:rsidRDefault="00987672" w:rsidP="007144C1">
      <w:pPr>
        <w:pStyle w:val="Default"/>
        <w:rPr>
          <w:rFonts w:ascii="Futura Lt BT" w:hAnsi="Futura Lt BT"/>
          <w:bCs/>
          <w:color w:val="000000" w:themeColor="text1"/>
          <w:szCs w:val="22"/>
        </w:rPr>
      </w:pPr>
    </w:p>
    <w:p w14:paraId="37B3895C" w14:textId="77777777" w:rsidR="007144C1" w:rsidRDefault="007144C1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7DA96C88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67B5881A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3A334076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5B3CC1BD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44E14574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11324C29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51A06C47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1266C027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0AE66247" w14:textId="77777777" w:rsidR="00C20194" w:rsidRDefault="00C20194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4354E38F" w14:textId="77777777" w:rsidR="00AD2E65" w:rsidRDefault="00AD2E65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</w:p>
    <w:p w14:paraId="2AAAAD68" w14:textId="77777777" w:rsidR="00AD2E65" w:rsidRPr="00AD2E65" w:rsidRDefault="00AD2E65" w:rsidP="00AD2E65">
      <w:pPr>
        <w:shd w:val="clear" w:color="auto" w:fill="FFFFFF"/>
        <w:jc w:val="center"/>
        <w:rPr>
          <w:rFonts w:ascii="Futura Md BT" w:hAnsi="Futura Md BT" w:cs="Times New Roman"/>
          <w:color w:val="CC9900"/>
          <w:sz w:val="28"/>
        </w:rPr>
      </w:pPr>
      <w:r>
        <w:rPr>
          <w:rFonts w:ascii="Futura Md BT" w:hAnsi="Futura Md BT" w:cs="Times New Roman"/>
          <w:color w:val="CC9900"/>
          <w:sz w:val="28"/>
        </w:rPr>
        <w:lastRenderedPageBreak/>
        <w:t>PRIJAVNICA</w:t>
      </w:r>
    </w:p>
    <w:p w14:paraId="70CB3B0E" w14:textId="77777777" w:rsidR="00AD2E65" w:rsidRDefault="00AD2E65">
      <w:pPr>
        <w:shd w:val="clear" w:color="auto" w:fill="FFFFFF"/>
        <w:rPr>
          <w:rFonts w:ascii="Futura Bk BT" w:hAnsi="Futura Bk BT" w:cs="Times New Roman"/>
          <w:color w:val="CC9900"/>
        </w:rPr>
      </w:pPr>
    </w:p>
    <w:p w14:paraId="3FA584D8" w14:textId="77777777" w:rsidR="008C0129" w:rsidRPr="00AD2E65" w:rsidRDefault="008C0129">
      <w:pPr>
        <w:shd w:val="clear" w:color="auto" w:fill="FFFFFF"/>
        <w:rPr>
          <w:rFonts w:ascii="Futura Lt BT" w:hAnsi="Futura Lt BT" w:cs="Times New Roman"/>
          <w:color w:val="CC9900"/>
        </w:rPr>
      </w:pPr>
      <w:r w:rsidRPr="00AD2E65">
        <w:rPr>
          <w:rFonts w:ascii="Futura Md BT" w:hAnsi="Futura Md BT" w:cs="Times New Roman"/>
          <w:color w:val="CC9900"/>
        </w:rPr>
        <w:t>1. PODACI ZA RAČUN</w:t>
      </w:r>
    </w:p>
    <w:p w14:paraId="4BE61694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OIB:</w:t>
      </w:r>
    </w:p>
    <w:p w14:paraId="54FD09E0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Naziv (puni i služ</w:t>
      </w:r>
      <w:r w:rsidR="003E2FB9">
        <w:rPr>
          <w:rFonts w:ascii="Futura Lt BT" w:hAnsi="Futura Lt BT" w:cs="Times New Roman"/>
        </w:rPr>
        <w:t>beni naziv firme):</w:t>
      </w:r>
    </w:p>
    <w:p w14:paraId="0A70B59D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Adresa:</w:t>
      </w:r>
    </w:p>
    <w:p w14:paraId="20F3F658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Poštanski broj:</w:t>
      </w:r>
    </w:p>
    <w:p w14:paraId="4A3E4B2F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 xml:space="preserve">Država: </w:t>
      </w:r>
    </w:p>
    <w:p w14:paraId="52D73346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O</w:t>
      </w:r>
      <w:r w:rsidR="003E2FB9">
        <w:rPr>
          <w:rFonts w:ascii="Futura Lt BT" w:hAnsi="Futura Lt BT" w:cs="Times New Roman"/>
        </w:rPr>
        <w:t>dgovorna osoba:</w:t>
      </w:r>
    </w:p>
    <w:p w14:paraId="24D6DF2B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Kontakt oso</w:t>
      </w:r>
      <w:r w:rsidR="003E2FB9">
        <w:rPr>
          <w:rFonts w:ascii="Futura Lt BT" w:hAnsi="Futura Lt BT" w:cs="Times New Roman"/>
        </w:rPr>
        <w:t>ba (za salon):</w:t>
      </w:r>
    </w:p>
    <w:p w14:paraId="623C4D2F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Adresa elektr</w:t>
      </w:r>
      <w:r w:rsidR="003E2FB9">
        <w:rPr>
          <w:rFonts w:ascii="Futura Lt BT" w:hAnsi="Futura Lt BT" w:cs="Times New Roman"/>
        </w:rPr>
        <w:t>onske pošte (kontaktne osobe): </w:t>
      </w:r>
    </w:p>
    <w:p w14:paraId="3E69F8BD" w14:textId="77777777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  <w:r>
        <w:rPr>
          <w:rFonts w:ascii="Futura Lt BT" w:hAnsi="Futura Lt BT" w:cs="Times New Roman"/>
        </w:rPr>
        <w:t xml:space="preserve">Mobilni telefon </w:t>
      </w:r>
      <w:r w:rsidR="003E2FB9">
        <w:rPr>
          <w:rFonts w:ascii="Futura Lt BT" w:hAnsi="Futura Lt BT" w:cs="Times New Roman"/>
        </w:rPr>
        <w:t>(kontaktne osobe):</w:t>
      </w:r>
    </w:p>
    <w:p w14:paraId="02783D63" w14:textId="77777777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</w:p>
    <w:p w14:paraId="59D7A075" w14:textId="77777777" w:rsidR="008C0129" w:rsidRPr="00AD2E65" w:rsidRDefault="008C0129">
      <w:pPr>
        <w:shd w:val="clear" w:color="auto" w:fill="FFFFFF"/>
        <w:rPr>
          <w:rFonts w:ascii="Futura Lt BT" w:hAnsi="Futura Lt BT" w:cs="Times New Roman"/>
          <w:color w:val="CC9900"/>
        </w:rPr>
      </w:pPr>
      <w:r w:rsidRPr="00AD2E65">
        <w:rPr>
          <w:rFonts w:ascii="Futura Md BT" w:hAnsi="Futura Md BT" w:cs="Times New Roman"/>
          <w:color w:val="CC9900"/>
        </w:rPr>
        <w:t xml:space="preserve">2. PODACI ZA JAVNU OBJAVU (web i </w:t>
      </w:r>
      <w:r w:rsidR="00AD2E65" w:rsidRPr="00AD2E65">
        <w:rPr>
          <w:rFonts w:ascii="Futura Md BT" w:hAnsi="Futura Md BT" w:cs="Times New Roman"/>
          <w:color w:val="CC9900"/>
        </w:rPr>
        <w:t>društvene mreže</w:t>
      </w:r>
      <w:r w:rsidRPr="00AD2E65">
        <w:rPr>
          <w:rFonts w:ascii="Futura Md BT" w:hAnsi="Futura Md BT" w:cs="Times New Roman"/>
          <w:color w:val="CC9900"/>
        </w:rPr>
        <w:t>)</w:t>
      </w:r>
    </w:p>
    <w:p w14:paraId="403389C3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Naziv (vinarije): </w:t>
      </w:r>
    </w:p>
    <w:p w14:paraId="1438E5D8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 xml:space="preserve">Adresa: </w:t>
      </w:r>
    </w:p>
    <w:p w14:paraId="65D64770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Poštanski broj: </w:t>
      </w:r>
    </w:p>
    <w:p w14:paraId="687F87D3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Pošta:</w:t>
      </w:r>
    </w:p>
    <w:p w14:paraId="7F8A9851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Država: </w:t>
      </w:r>
    </w:p>
    <w:p w14:paraId="0302667F" w14:textId="77777777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Adresa elektronske pošte (vinarije):</w:t>
      </w:r>
    </w:p>
    <w:p w14:paraId="0E22CE69" w14:textId="77777777" w:rsidR="008C0129" w:rsidRDefault="008C0129">
      <w:pPr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Web stranica:</w:t>
      </w:r>
    </w:p>
    <w:p w14:paraId="6855556E" w14:textId="77777777" w:rsidR="008C0129" w:rsidRDefault="008C0129">
      <w:pPr>
        <w:rPr>
          <w:rFonts w:ascii="Futura Lt BT" w:hAnsi="Futura Lt BT" w:cs="Times New Roman"/>
        </w:rPr>
      </w:pPr>
    </w:p>
    <w:p w14:paraId="2CBB5226" w14:textId="77777777" w:rsidR="008C0129" w:rsidRDefault="008C0129">
      <w:pPr>
        <w:rPr>
          <w:rFonts w:ascii="Futura Md BT" w:hAnsi="Futura Md BT"/>
          <w:color w:val="333333"/>
        </w:rPr>
      </w:pPr>
      <w:r>
        <w:rPr>
          <w:rFonts w:ascii="Futura Md BT" w:hAnsi="Futura Md BT" w:cs="Times New Roman"/>
          <w:color w:val="CC9900"/>
        </w:rPr>
        <w:t>3. PRIJAVA NA:</w:t>
      </w:r>
    </w:p>
    <w:p w14:paraId="294B58F1" w14:textId="77777777" w:rsidR="008C0129" w:rsidRDefault="00AD2E65" w:rsidP="001A1C95">
      <w:pPr>
        <w:shd w:val="clear" w:color="auto" w:fill="FFFFFF"/>
        <w:spacing w:line="240" w:lineRule="auto"/>
        <w:rPr>
          <w:rFonts w:ascii="Futura Md BT" w:hAnsi="Futura Md BT"/>
          <w:color w:val="333333"/>
        </w:rPr>
      </w:pPr>
      <w:r>
        <w:rPr>
          <w:rFonts w:ascii="Futura Md BT" w:hAnsi="Futura Md BT"/>
          <w:noProof/>
          <w:color w:val="333333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435FC" wp14:editId="3227DB8A">
                <wp:simplePos x="0" y="0"/>
                <wp:positionH relativeFrom="column">
                  <wp:posOffset>14605</wp:posOffset>
                </wp:positionH>
                <wp:positionV relativeFrom="paragraph">
                  <wp:posOffset>43815</wp:posOffset>
                </wp:positionV>
                <wp:extent cx="114300" cy="99060"/>
                <wp:effectExtent l="9525" t="11430" r="9525" b="1333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ECD8720" id="Oval 5" o:spid="_x0000_s1026" style="position:absolute;margin-left:1.15pt;margin-top:3.45pt;width:9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"/>
            </w:pict>
          </mc:Fallback>
        </mc:AlternateContent>
      </w:r>
      <w:r w:rsidR="00E03EA6">
        <w:rPr>
          <w:rFonts w:ascii="Futura Md BT" w:hAnsi="Futura Md BT"/>
          <w:color w:val="333333"/>
        </w:rPr>
        <w:t xml:space="preserve">    </w:t>
      </w:r>
      <w:r>
        <w:rPr>
          <w:rFonts w:ascii="Futura Md BT" w:hAnsi="Futura Md BT"/>
          <w:color w:val="333333"/>
        </w:rPr>
        <w:t>6</w:t>
      </w:r>
      <w:r w:rsidR="003E2FB9">
        <w:rPr>
          <w:rFonts w:ascii="Futura Md BT" w:hAnsi="Futura Md BT"/>
          <w:color w:val="333333"/>
        </w:rPr>
        <w:t>.</w:t>
      </w:r>
      <w:r w:rsidR="008C0129">
        <w:rPr>
          <w:rFonts w:ascii="Futura Md BT" w:hAnsi="Futura Md BT"/>
          <w:color w:val="333333"/>
        </w:rPr>
        <w:t xml:space="preserve"> SALON PJENUŠAVIH VINA </w:t>
      </w:r>
      <w:r w:rsidR="008C0129">
        <w:rPr>
          <w:rFonts w:ascii="Futura Md BT" w:hAnsi="Futura Md BT"/>
          <w:color w:val="CC9900"/>
        </w:rPr>
        <w:t>ZAGREB</w:t>
      </w:r>
      <w:r w:rsidR="008C0129">
        <w:rPr>
          <w:rFonts w:ascii="Futura Lt BT" w:hAnsi="Futura Lt BT"/>
          <w:color w:val="333333"/>
        </w:rPr>
        <w:t xml:space="preserve"> </w:t>
      </w:r>
    </w:p>
    <w:p w14:paraId="4A9FE6EC" w14:textId="77777777" w:rsidR="008C0129" w:rsidRDefault="00AD2E65" w:rsidP="001A1C95">
      <w:pPr>
        <w:shd w:val="clear" w:color="auto" w:fill="FFFFFF"/>
        <w:spacing w:line="240" w:lineRule="auto"/>
        <w:rPr>
          <w:rFonts w:ascii="Futura Lt BT" w:hAnsi="Futura Lt BT" w:cs="Times New Roman"/>
        </w:rPr>
      </w:pPr>
      <w:r>
        <w:rPr>
          <w:rFonts w:ascii="Futura Md BT" w:hAnsi="Futura Md BT"/>
          <w:noProof/>
          <w:color w:val="333333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E128D" wp14:editId="22BA87C3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114300" cy="99060"/>
                <wp:effectExtent l="9525" t="10795" r="9525" b="1397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38E5CB9" id="Oval 7" o:spid="_x0000_s1026" style="position:absolute;margin-left:1.15pt;margin-top:2.55pt;width:9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"/>
            </w:pict>
          </mc:Fallback>
        </mc:AlternateContent>
      </w:r>
      <w:r w:rsidR="00E03EA6">
        <w:rPr>
          <w:rFonts w:ascii="Futura Md BT" w:hAnsi="Futura Md BT"/>
          <w:color w:val="333333"/>
        </w:rPr>
        <w:t xml:space="preserve">    </w:t>
      </w:r>
      <w:r>
        <w:rPr>
          <w:rFonts w:ascii="Futura Md BT" w:hAnsi="Futura Md BT"/>
          <w:color w:val="333333"/>
        </w:rPr>
        <w:t>9</w:t>
      </w:r>
      <w:r w:rsidR="008C0129">
        <w:rPr>
          <w:rFonts w:ascii="Futura Md BT" w:hAnsi="Futura Md BT"/>
          <w:color w:val="333333"/>
        </w:rPr>
        <w:t>. SALON PENEČIH VIN</w:t>
      </w:r>
      <w:r w:rsidR="008C0129">
        <w:rPr>
          <w:rFonts w:ascii="Futura Lt BT" w:hAnsi="Futura Lt BT"/>
          <w:color w:val="333333"/>
        </w:rPr>
        <w:t xml:space="preserve"> </w:t>
      </w:r>
      <w:r w:rsidR="008C0129">
        <w:rPr>
          <w:rFonts w:ascii="Futura Md BT" w:hAnsi="Futura Md BT"/>
          <w:color w:val="CC9900"/>
        </w:rPr>
        <w:t>LJUBLJANA</w:t>
      </w:r>
    </w:p>
    <w:p w14:paraId="736ACF9C" w14:textId="77777777" w:rsidR="00B27F0D" w:rsidRPr="00B27F0D" w:rsidRDefault="00B27F0D" w:rsidP="001A1C95">
      <w:pPr>
        <w:pStyle w:val="Heading4"/>
        <w:shd w:val="clear" w:color="auto" w:fill="FFFFFF"/>
        <w:spacing w:before="0" w:after="0" w:line="240" w:lineRule="auto"/>
        <w:rPr>
          <w:rFonts w:ascii="Futura Lt BT" w:hAnsi="Futura Lt BT"/>
          <w:b w:val="0"/>
          <w:bCs w:val="0"/>
          <w:color w:val="CC9900"/>
        </w:rPr>
      </w:pPr>
    </w:p>
    <w:p w14:paraId="63AB98BE" w14:textId="77777777" w:rsidR="008C0129" w:rsidRPr="00B27F0D" w:rsidRDefault="00B27F0D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  <w:color w:val="CC9900"/>
        </w:rPr>
      </w:pPr>
      <w:r w:rsidRPr="00B27F0D">
        <w:rPr>
          <w:rFonts w:ascii="Futura Md BT" w:hAnsi="Futura Md BT"/>
          <w:b w:val="0"/>
          <w:bCs w:val="0"/>
          <w:color w:val="CC9900"/>
        </w:rPr>
        <w:t>4</w:t>
      </w:r>
      <w:r w:rsidR="008C0129" w:rsidRPr="00B27F0D">
        <w:rPr>
          <w:rFonts w:ascii="Futura Md BT" w:hAnsi="Futura Md BT"/>
          <w:b w:val="0"/>
          <w:bCs w:val="0"/>
          <w:color w:val="CC9900"/>
        </w:rPr>
        <w:t>. OSOBE KOJE ĆE RADITI NA SALONU</w:t>
      </w:r>
      <w:r w:rsidR="00AD2E65">
        <w:rPr>
          <w:rFonts w:ascii="Futura Md BT" w:hAnsi="Futura Md BT"/>
          <w:b w:val="0"/>
          <w:bCs w:val="0"/>
          <w:color w:val="CC9900"/>
        </w:rPr>
        <w:t xml:space="preserve"> u ZAGREBU</w:t>
      </w:r>
      <w:r w:rsidR="008C0129" w:rsidRPr="00B27F0D">
        <w:rPr>
          <w:rFonts w:ascii="Futura Md BT" w:hAnsi="Futura Md BT"/>
          <w:b w:val="0"/>
          <w:bCs w:val="0"/>
          <w:color w:val="CC9900"/>
        </w:rPr>
        <w:t xml:space="preserve"> (do 2 osobe)</w:t>
      </w:r>
    </w:p>
    <w:p w14:paraId="490FA1A4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Osoba 1 (</w:t>
      </w:r>
      <w:r w:rsidR="00E03EA6">
        <w:rPr>
          <w:rFonts w:ascii="Futura Lt BT" w:hAnsi="Futura Lt BT"/>
          <w:b w:val="0"/>
          <w:bCs w:val="0"/>
        </w:rPr>
        <w:t>ime i prezime):</w:t>
      </w:r>
    </w:p>
    <w:p w14:paraId="77B8EAA4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Osoba 2 (ime i prezime):</w:t>
      </w:r>
    </w:p>
    <w:p w14:paraId="0C0E7C29" w14:textId="77777777" w:rsidR="00AD2E65" w:rsidRDefault="00AD2E65" w:rsidP="001A1C95">
      <w:pPr>
        <w:pStyle w:val="BodyText"/>
        <w:spacing w:after="0" w:line="240" w:lineRule="auto"/>
      </w:pPr>
    </w:p>
    <w:p w14:paraId="22BDD7A2" w14:textId="77777777" w:rsidR="00AD2E65" w:rsidRPr="00B27F0D" w:rsidRDefault="00AD2E65" w:rsidP="00AD2E65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  <w:color w:val="CC9900"/>
        </w:rPr>
      </w:pPr>
      <w:r>
        <w:rPr>
          <w:rFonts w:ascii="Futura Md BT" w:hAnsi="Futura Md BT"/>
          <w:b w:val="0"/>
          <w:bCs w:val="0"/>
          <w:color w:val="CC9900"/>
        </w:rPr>
        <w:t>5</w:t>
      </w:r>
      <w:r w:rsidRPr="00B27F0D">
        <w:rPr>
          <w:rFonts w:ascii="Futura Md BT" w:hAnsi="Futura Md BT"/>
          <w:b w:val="0"/>
          <w:bCs w:val="0"/>
          <w:color w:val="CC9900"/>
        </w:rPr>
        <w:t>. OSOBE KOJE ĆE RADITI NA SALONU</w:t>
      </w:r>
      <w:r>
        <w:rPr>
          <w:rFonts w:ascii="Futura Md BT" w:hAnsi="Futura Md BT"/>
          <w:b w:val="0"/>
          <w:bCs w:val="0"/>
          <w:color w:val="CC9900"/>
        </w:rPr>
        <w:t xml:space="preserve"> u LJUBLJANI</w:t>
      </w:r>
      <w:r w:rsidRPr="00B27F0D">
        <w:rPr>
          <w:rFonts w:ascii="Futura Md BT" w:hAnsi="Futura Md BT"/>
          <w:b w:val="0"/>
          <w:bCs w:val="0"/>
          <w:color w:val="CC9900"/>
        </w:rPr>
        <w:t xml:space="preserve"> (do 2 osobe)</w:t>
      </w:r>
    </w:p>
    <w:p w14:paraId="6806382B" w14:textId="77777777" w:rsidR="00AD2E65" w:rsidRDefault="00AD2E65" w:rsidP="00AD2E65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Osoba 1 (ime i prezime):</w:t>
      </w:r>
    </w:p>
    <w:p w14:paraId="51A5AD0D" w14:textId="77777777" w:rsidR="00AD2E65" w:rsidRDefault="00AD2E65" w:rsidP="00AD2E65">
      <w:pPr>
        <w:pStyle w:val="Heading4"/>
        <w:shd w:val="clear" w:color="auto" w:fill="FFFFFF"/>
        <w:spacing w:before="0" w:after="0"/>
        <w:rPr>
          <w:rFonts w:ascii="Futura Md BT" w:hAnsi="Futura Md BT"/>
          <w:b w:val="0"/>
          <w:bCs w:val="0"/>
          <w:color w:val="CC9900"/>
        </w:rPr>
      </w:pPr>
      <w:r>
        <w:rPr>
          <w:rFonts w:ascii="Futura Lt BT" w:hAnsi="Futura Lt BT"/>
          <w:b w:val="0"/>
          <w:bCs w:val="0"/>
        </w:rPr>
        <w:t>Osoba 2 (ime i prezime):</w:t>
      </w:r>
    </w:p>
    <w:p w14:paraId="5BECA6FC" w14:textId="77777777" w:rsidR="00AD2E65" w:rsidRDefault="00AD2E65" w:rsidP="001A1C95">
      <w:pPr>
        <w:pStyle w:val="Heading4"/>
        <w:numPr>
          <w:ilvl w:val="0"/>
          <w:numId w:val="0"/>
        </w:numPr>
        <w:shd w:val="clear" w:color="auto" w:fill="FFFFFF"/>
        <w:spacing w:before="0" w:after="0" w:line="240" w:lineRule="auto"/>
        <w:rPr>
          <w:rFonts w:ascii="Futura Md BT" w:hAnsi="Futura Md BT"/>
          <w:b w:val="0"/>
          <w:bCs w:val="0"/>
          <w:color w:val="CC9900"/>
        </w:rPr>
      </w:pPr>
    </w:p>
    <w:p w14:paraId="20CEF488" w14:textId="77777777" w:rsidR="008C0129" w:rsidRDefault="00AD2E65" w:rsidP="001A1C95">
      <w:pPr>
        <w:pStyle w:val="Heading4"/>
        <w:numPr>
          <w:ilvl w:val="0"/>
          <w:numId w:val="0"/>
        </w:numPr>
        <w:shd w:val="clear" w:color="auto" w:fill="FFFFFF"/>
        <w:spacing w:before="0" w:after="0" w:line="240" w:lineRule="auto"/>
        <w:rPr>
          <w:rFonts w:ascii="Futura Lt BT" w:hAnsi="Futura Lt BT"/>
        </w:rPr>
      </w:pPr>
      <w:r>
        <w:rPr>
          <w:rFonts w:ascii="Futura Md BT" w:hAnsi="Futura Md BT"/>
          <w:b w:val="0"/>
          <w:bCs w:val="0"/>
          <w:color w:val="CC9900"/>
        </w:rPr>
        <w:t>6</w:t>
      </w:r>
      <w:r w:rsidR="008C0129">
        <w:rPr>
          <w:rFonts w:ascii="Futura Md BT" w:hAnsi="Futura Md BT"/>
          <w:b w:val="0"/>
          <w:bCs w:val="0"/>
          <w:color w:val="CC9900"/>
        </w:rPr>
        <w:t>. PORUKA ORGANIZATORU</w:t>
      </w:r>
    </w:p>
    <w:p w14:paraId="3E87B6DC" w14:textId="77777777" w:rsidR="008C0129" w:rsidRDefault="008C0129" w:rsidP="00AD2E65">
      <w:pPr>
        <w:spacing w:line="240" w:lineRule="auto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______________________________________________________________________________________________________________________________________________________</w:t>
      </w:r>
    </w:p>
    <w:p w14:paraId="777EEB43" w14:textId="77777777" w:rsidR="00AD2E65" w:rsidRDefault="00AD2E65" w:rsidP="00AD2E65">
      <w:pPr>
        <w:spacing w:line="240" w:lineRule="auto"/>
      </w:pPr>
      <w:r>
        <w:rPr>
          <w:rFonts w:ascii="Futura Lt BT" w:hAnsi="Futura Lt BT"/>
          <w:b/>
          <w:bCs/>
        </w:rPr>
        <w:t>___________________________________________________________________________</w:t>
      </w:r>
    </w:p>
    <w:p w14:paraId="5B146545" w14:textId="77777777" w:rsidR="00AD2E65" w:rsidRDefault="00AD2E65" w:rsidP="00AD2E65">
      <w:pPr>
        <w:spacing w:line="240" w:lineRule="auto"/>
      </w:pPr>
      <w:r>
        <w:rPr>
          <w:rFonts w:ascii="Futura Lt BT" w:hAnsi="Futura Lt BT"/>
          <w:b/>
          <w:bCs/>
        </w:rPr>
        <w:t>___________________________________________________________________________</w:t>
      </w:r>
    </w:p>
    <w:p w14:paraId="387DF2B1" w14:textId="77777777" w:rsidR="00AD2E65" w:rsidRDefault="00AD2E65" w:rsidP="00AD2E65">
      <w:pPr>
        <w:spacing w:line="240" w:lineRule="auto"/>
      </w:pPr>
    </w:p>
    <w:p w14:paraId="0640CA9F" w14:textId="5970C34B" w:rsidR="001A1C95" w:rsidRDefault="001A1C95" w:rsidP="00AD2E65">
      <w:pPr>
        <w:spacing w:line="240" w:lineRule="auto"/>
        <w:rPr>
          <w:rFonts w:ascii="Futura Md BT" w:hAnsi="Futura Md BT"/>
        </w:rPr>
      </w:pPr>
      <w:r w:rsidRPr="001A1C95">
        <w:rPr>
          <w:rFonts w:ascii="Futura Md BT" w:hAnsi="Futura Md BT"/>
        </w:rPr>
        <w:t xml:space="preserve">Ime, prezime i potpis </w:t>
      </w:r>
    </w:p>
    <w:p w14:paraId="46C95010" w14:textId="77777777" w:rsidR="001A1C95" w:rsidRDefault="001A1C95" w:rsidP="00AD2E65">
      <w:pPr>
        <w:spacing w:line="240" w:lineRule="auto"/>
        <w:rPr>
          <w:rFonts w:ascii="Futura Md BT" w:hAnsi="Futura Md BT"/>
        </w:rPr>
      </w:pPr>
      <w:bookmarkStart w:id="0" w:name="_GoBack"/>
      <w:bookmarkEnd w:id="0"/>
    </w:p>
    <w:p w14:paraId="56D865E1" w14:textId="77777777" w:rsidR="001A1C95" w:rsidRDefault="001A1C95" w:rsidP="001A1C95">
      <w:pPr>
        <w:spacing w:line="240" w:lineRule="auto"/>
      </w:pPr>
      <w:r>
        <w:rPr>
          <w:rFonts w:ascii="Futura Lt BT" w:hAnsi="Futura Lt BT"/>
          <w:b/>
          <w:bCs/>
        </w:rPr>
        <w:t>___________________________________________________________________________</w:t>
      </w:r>
    </w:p>
    <w:p w14:paraId="76D4A55A" w14:textId="77777777" w:rsidR="001A1C95" w:rsidRPr="001A1C95" w:rsidRDefault="001A1C95" w:rsidP="00AD2E65">
      <w:pPr>
        <w:spacing w:line="240" w:lineRule="auto"/>
        <w:rPr>
          <w:rFonts w:ascii="Futura Md BT" w:hAnsi="Futura Md BT"/>
        </w:rPr>
      </w:pPr>
    </w:p>
    <w:sectPr w:rsidR="001A1C95" w:rsidRPr="001A1C95" w:rsidSect="005C33A8">
      <w:type w:val="continuous"/>
      <w:pgSz w:w="11906" w:h="16838"/>
      <w:pgMar w:top="1025" w:right="1417" w:bottom="851" w:left="1417" w:header="567" w:footer="22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1317" w14:textId="77777777" w:rsidR="00112D0D" w:rsidRDefault="00112D0D">
      <w:pPr>
        <w:spacing w:line="240" w:lineRule="auto"/>
      </w:pPr>
      <w:r>
        <w:separator/>
      </w:r>
    </w:p>
  </w:endnote>
  <w:endnote w:type="continuationSeparator" w:id="0">
    <w:p w14:paraId="14F02069" w14:textId="77777777" w:rsidR="00112D0D" w:rsidRDefault="00112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5C8B" w14:textId="77777777" w:rsidR="00AD2E65" w:rsidRDefault="00AD2E65" w:rsidP="00AD2E65">
    <w:pPr>
      <w:pStyle w:val="Footer"/>
      <w:pBdr>
        <w:top w:val="single" w:sz="4" w:space="1" w:color="auto"/>
      </w:pBdr>
      <w:ind w:left="-284" w:firstLine="284"/>
      <w:jc w:val="center"/>
      <w:rPr>
        <w:rFonts w:ascii="Futura Md BT" w:hAnsi="Futura Md BT"/>
        <w:noProof/>
        <w:color w:val="CC9900"/>
        <w:lang w:eastAsia="sl-SI"/>
      </w:rPr>
    </w:pPr>
    <w:r w:rsidRPr="00716733">
      <w:rPr>
        <w:rFonts w:ascii="Futura Md BT" w:hAnsi="Futura Md BT"/>
        <w:noProof/>
        <w:lang w:eastAsia="sl-SI"/>
      </w:rPr>
      <w:t xml:space="preserve">SALON OF SPARKLING WINES </w:t>
    </w:r>
    <w:r w:rsidRPr="00716733">
      <w:rPr>
        <w:rFonts w:ascii="Futura Md BT" w:hAnsi="Futura Md BT"/>
        <w:noProof/>
        <w:color w:val="CC9900"/>
        <w:lang w:eastAsia="sl-SI"/>
      </w:rPr>
      <w:t xml:space="preserve">NETWORK </w:t>
    </w:r>
  </w:p>
  <w:p w14:paraId="33611AD3" w14:textId="77777777" w:rsidR="00AD2E65" w:rsidRPr="00AD2E65" w:rsidRDefault="00AD2E65" w:rsidP="00AD2E65">
    <w:pPr>
      <w:pStyle w:val="Footer"/>
      <w:ind w:left="-284"/>
      <w:jc w:val="center"/>
      <w:rPr>
        <w:rFonts w:ascii="Futura Md BT" w:hAnsi="Futura Md BT"/>
      </w:rPr>
    </w:pPr>
    <w:r w:rsidRPr="003C754F">
      <w:rPr>
        <w:rFonts w:ascii="Futura Md BT" w:hAnsi="Futura Md BT"/>
        <w:noProof/>
        <w:color w:val="CC9900"/>
        <w:lang w:eastAsia="sl-SI"/>
      </w:rPr>
      <w:t>FB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AD2E65">
      <w:rPr>
        <w:rFonts w:ascii="Futura Md BT" w:hAnsi="Futura Md BT"/>
        <w:noProof/>
        <w:lang w:eastAsia="sl-SI"/>
      </w:rPr>
      <w:t xml:space="preserve">Salon of Sparkling Wines </w:t>
    </w:r>
    <w:r>
      <w:rPr>
        <w:rFonts w:ascii="Futura Md BT" w:hAnsi="Futura Md BT"/>
        <w:noProof/>
        <w:color w:val="CC9900"/>
        <w:lang w:eastAsia="sl-SI"/>
      </w:rPr>
      <w:t xml:space="preserve">IG </w:t>
    </w:r>
    <w:r w:rsidRPr="00AD2E65">
      <w:rPr>
        <w:rFonts w:ascii="Futura Md BT" w:hAnsi="Futura Md BT"/>
        <w:noProof/>
        <w:lang w:eastAsia="sl-SI"/>
      </w:rPr>
      <w:t xml:space="preserve">salonofsparklingwines </w:t>
    </w:r>
    <w:r w:rsidRPr="003C754F">
      <w:rPr>
        <w:rFonts w:ascii="Futura Md BT" w:hAnsi="Futura Md BT"/>
        <w:noProof/>
        <w:color w:val="CC9900"/>
        <w:lang w:eastAsia="sl-SI"/>
      </w:rPr>
      <w:t>W</w:t>
    </w:r>
    <w:r>
      <w:rPr>
        <w:rFonts w:ascii="Futura Md BT" w:hAnsi="Futura Md BT"/>
        <w:noProof/>
        <w:color w:val="CC9900"/>
        <w:lang w:eastAsia="sl-SI"/>
      </w:rPr>
      <w:t xml:space="preserve"> </w:t>
    </w:r>
    <w:r w:rsidRPr="00AD2E65">
      <w:rPr>
        <w:rFonts w:ascii="Futura Md BT" w:hAnsi="Futura Md BT"/>
        <w:noProof/>
        <w:lang w:eastAsia="sl-SI"/>
      </w:rPr>
      <w:t>salonofsparklingwines.com</w:t>
    </w:r>
  </w:p>
  <w:p w14:paraId="2F4ED60A" w14:textId="77777777" w:rsidR="008C0129" w:rsidRDefault="008C0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3E5C9" w14:textId="77777777" w:rsidR="00112D0D" w:rsidRDefault="00112D0D">
      <w:pPr>
        <w:spacing w:line="240" w:lineRule="auto"/>
      </w:pPr>
      <w:r>
        <w:separator/>
      </w:r>
    </w:p>
  </w:footnote>
  <w:footnote w:type="continuationSeparator" w:id="0">
    <w:p w14:paraId="2219E668" w14:textId="77777777" w:rsidR="00112D0D" w:rsidRDefault="00112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8E9B" w14:textId="77777777" w:rsidR="008C0129" w:rsidRDefault="00AD2E65">
    <w:pPr>
      <w:pStyle w:val="Header"/>
      <w:jc w:val="center"/>
    </w:pPr>
    <w:r>
      <w:rPr>
        <w:noProof/>
        <w:lang w:eastAsia="sl-SI"/>
      </w:rPr>
      <w:drawing>
        <wp:inline distT="0" distB="0" distL="0" distR="0" wp14:anchorId="1362B8B5" wp14:editId="4D54C5D4">
          <wp:extent cx="1363980" cy="1363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363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2A929F" w14:textId="77777777" w:rsidR="008C0129" w:rsidRDefault="008C0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C248E"/>
    <w:multiLevelType w:val="hybridMultilevel"/>
    <w:tmpl w:val="982A115A"/>
    <w:lvl w:ilvl="0" w:tplc="CAFA9370">
      <w:start w:val="2"/>
      <w:numFmt w:val="bullet"/>
      <w:lvlText w:val="-"/>
      <w:lvlJc w:val="left"/>
      <w:pPr>
        <w:ind w:left="720" w:hanging="360"/>
      </w:pPr>
      <w:rPr>
        <w:rFonts w:ascii="Futura Md BT" w:eastAsia="Times New Roman" w:hAnsi="Futura Md B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74D96"/>
    <w:multiLevelType w:val="hybridMultilevel"/>
    <w:tmpl w:val="91E2300E"/>
    <w:lvl w:ilvl="0" w:tplc="104EC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9"/>
    <w:rsid w:val="000A5139"/>
    <w:rsid w:val="00112D0D"/>
    <w:rsid w:val="00142009"/>
    <w:rsid w:val="001A1C95"/>
    <w:rsid w:val="003E2FB9"/>
    <w:rsid w:val="004A1B11"/>
    <w:rsid w:val="00577421"/>
    <w:rsid w:val="005C33A8"/>
    <w:rsid w:val="005E59DB"/>
    <w:rsid w:val="00623775"/>
    <w:rsid w:val="00666F44"/>
    <w:rsid w:val="007144C1"/>
    <w:rsid w:val="00722737"/>
    <w:rsid w:val="007330B0"/>
    <w:rsid w:val="007602B7"/>
    <w:rsid w:val="00793D4B"/>
    <w:rsid w:val="00797CE2"/>
    <w:rsid w:val="008B0AD5"/>
    <w:rsid w:val="008C0129"/>
    <w:rsid w:val="009645E3"/>
    <w:rsid w:val="00987672"/>
    <w:rsid w:val="009E76C8"/>
    <w:rsid w:val="00A61072"/>
    <w:rsid w:val="00AD2E65"/>
    <w:rsid w:val="00AD63AF"/>
    <w:rsid w:val="00B27F0D"/>
    <w:rsid w:val="00B27F66"/>
    <w:rsid w:val="00B722D4"/>
    <w:rsid w:val="00C20194"/>
    <w:rsid w:val="00C236CE"/>
    <w:rsid w:val="00C708FA"/>
    <w:rsid w:val="00E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63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lonofsparklingwines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Levičnik</dc:creator>
  <cp:lastModifiedBy>Nina Levičnik</cp:lastModifiedBy>
  <cp:revision>7</cp:revision>
  <cp:lastPrinted>2022-01-27T11:16:00Z</cp:lastPrinted>
  <dcterms:created xsi:type="dcterms:W3CDTF">2023-02-24T16:34:00Z</dcterms:created>
  <dcterms:modified xsi:type="dcterms:W3CDTF">2023-02-27T12:55:00Z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